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72D29" w14:textId="77777777" w:rsidR="00D70B7D" w:rsidRPr="00D80BE2" w:rsidRDefault="00D70B7D" w:rsidP="00D70B7D">
      <w:pPr>
        <w:rPr>
          <w:rFonts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70B7D" w:rsidRPr="00D80BE2" w14:paraId="4DFD0F07" w14:textId="77777777" w:rsidTr="3A268A8C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AC386A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D70B7D" w:rsidRPr="00D80BE2" w14:paraId="1B34EAF2" w14:textId="77777777" w:rsidTr="3A268A8C">
        <w:tc>
          <w:tcPr>
            <w:tcW w:w="1799" w:type="dxa"/>
            <w:gridSpan w:val="3"/>
          </w:tcPr>
          <w:p w14:paraId="00365531" w14:textId="77777777" w:rsidR="00D70B7D" w:rsidRPr="00D80BE2" w:rsidRDefault="00D70B7D" w:rsidP="00E30246">
            <w:pPr>
              <w:rPr>
                <w:rFonts w:cs="Calibri"/>
                <w:sz w:val="22"/>
                <w:szCs w:val="22"/>
              </w:rPr>
            </w:pPr>
            <w:r w:rsidRPr="00D80BE2">
              <w:rPr>
                <w:rFonts w:cs="Calibri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DD84" w14:textId="77777777" w:rsidR="00D70B7D" w:rsidRPr="00D80BE2" w:rsidRDefault="00D70B7D" w:rsidP="00E30246">
            <w:pPr>
              <w:rPr>
                <w:rFonts w:cs="Calibri"/>
                <w:color w:val="FF0000"/>
                <w:sz w:val="22"/>
                <w:szCs w:val="22"/>
              </w:rPr>
            </w:pPr>
            <w:r w:rsidRPr="00D80BE2">
              <w:rPr>
                <w:rFonts w:cs="Calibri"/>
                <w:sz w:val="22"/>
                <w:szCs w:val="22"/>
              </w:rPr>
              <w:t>IKT v izobraževanju odraslih</w:t>
            </w:r>
          </w:p>
        </w:tc>
      </w:tr>
      <w:tr w:rsidR="00D70B7D" w:rsidRPr="00D80BE2" w14:paraId="7A5D74F9" w14:textId="77777777" w:rsidTr="3A268A8C">
        <w:tc>
          <w:tcPr>
            <w:tcW w:w="1799" w:type="dxa"/>
            <w:gridSpan w:val="3"/>
          </w:tcPr>
          <w:p w14:paraId="58260D8B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8036" w14:textId="77777777" w:rsidR="00D70B7D" w:rsidRPr="00D80BE2" w:rsidRDefault="00D70B7D" w:rsidP="00E30246">
            <w:pPr>
              <w:rPr>
                <w:rFonts w:cs="Calibri"/>
                <w:sz w:val="22"/>
                <w:szCs w:val="22"/>
              </w:rPr>
            </w:pPr>
            <w:r w:rsidRPr="00D80BE2">
              <w:rPr>
                <w:rFonts w:cs="Calibri"/>
                <w:sz w:val="22"/>
                <w:szCs w:val="22"/>
              </w:rPr>
              <w:t xml:space="preserve">ICT 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</w:p>
        </w:tc>
      </w:tr>
      <w:tr w:rsidR="00D70B7D" w:rsidRPr="00D80BE2" w14:paraId="540EED04" w14:textId="77777777" w:rsidTr="3A268A8C">
        <w:tc>
          <w:tcPr>
            <w:tcW w:w="3307" w:type="dxa"/>
            <w:gridSpan w:val="5"/>
            <w:vAlign w:val="center"/>
          </w:tcPr>
          <w:p w14:paraId="6E5D8118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42E73AD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518745C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634D653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D70B7D" w:rsidRPr="00D80BE2" w14:paraId="1D86808E" w14:textId="77777777" w:rsidTr="3A268A8C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79B80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>Študijski program in stopnja</w:t>
            </w:r>
          </w:p>
          <w:p w14:paraId="480570AA" w14:textId="77777777" w:rsidR="00D70B7D" w:rsidRPr="00D80BE2" w:rsidRDefault="00D70B7D" w:rsidP="00E30246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programme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C00A91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>Študijska smer</w:t>
            </w:r>
          </w:p>
          <w:p w14:paraId="49622A3A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FACCD5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>Letnik</w:t>
            </w:r>
          </w:p>
          <w:p w14:paraId="1190F873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Academic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980AEE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>Semester</w:t>
            </w:r>
          </w:p>
          <w:p w14:paraId="40E7F3F3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>Semester</w:t>
            </w:r>
          </w:p>
        </w:tc>
      </w:tr>
      <w:tr w:rsidR="00D70B7D" w:rsidRPr="00D80BE2" w14:paraId="4346A56D" w14:textId="77777777" w:rsidTr="3A268A8C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8D45" w14:textId="77777777" w:rsidR="00D70B7D" w:rsidRPr="00D80BE2" w:rsidRDefault="00D70B7D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80BE2">
              <w:rPr>
                <w:rFonts w:cs="Calibri"/>
                <w:bCs/>
                <w:sz w:val="22"/>
                <w:szCs w:val="22"/>
              </w:rPr>
              <w:t>Andragogika, 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670E" w14:textId="77777777" w:rsidR="00D70B7D" w:rsidRPr="00D80BE2" w:rsidRDefault="00D70B7D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80BE2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7FDE" w14:textId="77777777" w:rsidR="00D70B7D" w:rsidRPr="00D80BE2" w:rsidRDefault="00D70B7D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80BE2">
              <w:rPr>
                <w:rFonts w:cs="Calibri"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442F" w14:textId="77777777" w:rsidR="00D70B7D" w:rsidRPr="00D80BE2" w:rsidRDefault="00D70B7D" w:rsidP="00E30246">
            <w:pPr>
              <w:spacing w:line="276" w:lineRule="auto"/>
              <w:ind w:left="360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D80BE2">
              <w:rPr>
                <w:rFonts w:eastAsia="Times New Roman" w:cs="Calibri"/>
                <w:sz w:val="22"/>
                <w:szCs w:val="22"/>
                <w:lang w:eastAsia="en-US"/>
              </w:rPr>
              <w:t>1., 2. ali 3.</w:t>
            </w:r>
          </w:p>
        </w:tc>
      </w:tr>
      <w:tr w:rsidR="00D70B7D" w:rsidRPr="00D80BE2" w14:paraId="1F06B1C1" w14:textId="77777777" w:rsidTr="3A268A8C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253C" w14:textId="77777777" w:rsidR="00D70B7D" w:rsidRPr="00D80BE2" w:rsidRDefault="00D70B7D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bCs/>
                <w:color w:val="000000"/>
                <w:sz w:val="22"/>
                <w:szCs w:val="22"/>
              </w:rPr>
              <w:t>Andragogy</w:t>
            </w:r>
            <w:proofErr w:type="spellEnd"/>
            <w:r w:rsidRPr="00D80BE2">
              <w:rPr>
                <w:rFonts w:cs="Calibri"/>
                <w:bCs/>
                <w:color w:val="000000"/>
                <w:sz w:val="22"/>
                <w:szCs w:val="22"/>
              </w:rPr>
              <w:t xml:space="preserve"> , 2</w:t>
            </w:r>
            <w:r w:rsidRPr="00D80BE2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nd</w:t>
            </w:r>
            <w:r w:rsidRPr="00D80BE2">
              <w:rPr>
                <w:rFonts w:cs="Calibri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bCs/>
                <w:color w:val="000000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3215" w14:textId="77777777" w:rsidR="00D70B7D" w:rsidRPr="00D80BE2" w:rsidRDefault="00D70B7D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80BE2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2DD0" w14:textId="77777777" w:rsidR="00D70B7D" w:rsidRPr="00D80BE2" w:rsidRDefault="00D70B7D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80BE2">
              <w:rPr>
                <w:rFonts w:cs="Calibri"/>
                <w:bCs/>
                <w:sz w:val="22"/>
                <w:szCs w:val="22"/>
              </w:rPr>
              <w:t>1</w:t>
            </w:r>
            <w:r w:rsidRPr="00D80BE2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  <w:r w:rsidRPr="00D80BE2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D80BE2">
              <w:rPr>
                <w:rFonts w:cs="Calibri"/>
                <w:bCs/>
                <w:sz w:val="22"/>
                <w:szCs w:val="22"/>
              </w:rPr>
              <w:t xml:space="preserve"> 2</w:t>
            </w:r>
            <w:r w:rsidRPr="00D80BE2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6AC4" w14:textId="77777777" w:rsidR="00D70B7D" w:rsidRPr="00D80BE2" w:rsidRDefault="00D70B7D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80BE2">
              <w:rPr>
                <w:rFonts w:cs="Calibri"/>
                <w:bCs/>
                <w:sz w:val="22"/>
                <w:szCs w:val="22"/>
              </w:rPr>
              <w:t>1</w:t>
            </w:r>
            <w:r w:rsidRPr="00D80BE2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  <w:r w:rsidRPr="00D80BE2">
              <w:rPr>
                <w:rFonts w:cs="Calibri"/>
                <w:bCs/>
                <w:sz w:val="22"/>
                <w:szCs w:val="22"/>
              </w:rPr>
              <w:t xml:space="preserve"> , 2</w:t>
            </w:r>
            <w:r w:rsidRPr="00D80BE2">
              <w:rPr>
                <w:rFonts w:cs="Calibri"/>
                <w:bCs/>
                <w:sz w:val="22"/>
                <w:szCs w:val="22"/>
                <w:vertAlign w:val="superscript"/>
              </w:rPr>
              <w:t xml:space="preserve">nd </w:t>
            </w:r>
            <w:proofErr w:type="spellStart"/>
            <w:r w:rsidRPr="00D80BE2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D80BE2">
              <w:rPr>
                <w:rFonts w:cs="Calibri"/>
                <w:bCs/>
                <w:sz w:val="22"/>
                <w:szCs w:val="22"/>
              </w:rPr>
              <w:t xml:space="preserve"> 3</w:t>
            </w:r>
            <w:r w:rsidRPr="00D80BE2">
              <w:rPr>
                <w:rFonts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D70B7D" w:rsidRPr="00D80BE2" w14:paraId="044E3D13" w14:textId="77777777" w:rsidTr="3A268A8C">
        <w:trPr>
          <w:trHeight w:val="103"/>
        </w:trPr>
        <w:tc>
          <w:tcPr>
            <w:tcW w:w="9690" w:type="dxa"/>
            <w:gridSpan w:val="18"/>
          </w:tcPr>
          <w:p w14:paraId="5EDDF6B4" w14:textId="77777777" w:rsidR="00D70B7D" w:rsidRPr="00D80BE2" w:rsidRDefault="00D70B7D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D70B7D" w:rsidRPr="00D80BE2" w14:paraId="62E4C9CA" w14:textId="77777777" w:rsidTr="3A268A8C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89A1AC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1DEC" w14:textId="68644C85" w:rsidR="00D70B7D" w:rsidRPr="00D80BE2" w:rsidRDefault="004158D5" w:rsidP="00931479">
            <w:pPr>
              <w:jc w:val="both"/>
              <w:rPr>
                <w:rFonts w:cs="Calibri"/>
                <w:sz w:val="22"/>
                <w:szCs w:val="22"/>
              </w:rPr>
            </w:pPr>
            <w:r w:rsidRPr="00D80BE2">
              <w:rPr>
                <w:rFonts w:cs="Calibri"/>
                <w:sz w:val="22"/>
                <w:szCs w:val="22"/>
              </w:rPr>
              <w:t xml:space="preserve">Notranji-zunanji izbirni/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Indoor-outdoor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D70B7D" w:rsidRPr="00D80BE2" w14:paraId="2DEB5F6A" w14:textId="77777777" w:rsidTr="3A268A8C">
        <w:tc>
          <w:tcPr>
            <w:tcW w:w="5718" w:type="dxa"/>
            <w:gridSpan w:val="12"/>
          </w:tcPr>
          <w:p w14:paraId="7E1E292A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E27D7" w14:textId="77777777" w:rsidR="00D70B7D" w:rsidRPr="00D80BE2" w:rsidRDefault="00D70B7D" w:rsidP="00E30246">
            <w:pPr>
              <w:rPr>
                <w:rFonts w:cs="Calibri"/>
                <w:sz w:val="22"/>
                <w:szCs w:val="22"/>
              </w:rPr>
            </w:pPr>
          </w:p>
        </w:tc>
      </w:tr>
      <w:tr w:rsidR="00D70B7D" w:rsidRPr="00D80BE2" w14:paraId="03F8999A" w14:textId="77777777" w:rsidTr="3A268A8C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B82619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University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code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5696" w14:textId="77777777" w:rsidR="00D70B7D" w:rsidRPr="00D80BE2" w:rsidRDefault="00D70B7D" w:rsidP="00E30246">
            <w:pPr>
              <w:rPr>
                <w:rFonts w:cs="Calibri"/>
                <w:color w:val="FF0000"/>
                <w:sz w:val="22"/>
                <w:szCs w:val="22"/>
              </w:rPr>
            </w:pPr>
          </w:p>
        </w:tc>
      </w:tr>
      <w:tr w:rsidR="00D70B7D" w:rsidRPr="00D80BE2" w14:paraId="7453E313" w14:textId="77777777" w:rsidTr="3A268A8C">
        <w:tc>
          <w:tcPr>
            <w:tcW w:w="9690" w:type="dxa"/>
            <w:gridSpan w:val="18"/>
          </w:tcPr>
          <w:p w14:paraId="73296C01" w14:textId="77777777" w:rsidR="00D70B7D" w:rsidRPr="00D80BE2" w:rsidRDefault="00D70B7D" w:rsidP="00E30246">
            <w:pPr>
              <w:rPr>
                <w:rFonts w:cs="Calibri"/>
                <w:sz w:val="22"/>
                <w:szCs w:val="22"/>
              </w:rPr>
            </w:pPr>
          </w:p>
          <w:p w14:paraId="17215202" w14:textId="77777777" w:rsidR="00D70B7D" w:rsidRPr="00D80BE2" w:rsidRDefault="00D70B7D" w:rsidP="00E30246">
            <w:pPr>
              <w:rPr>
                <w:rFonts w:cs="Calibri"/>
                <w:sz w:val="22"/>
                <w:szCs w:val="22"/>
              </w:rPr>
            </w:pPr>
          </w:p>
        </w:tc>
      </w:tr>
      <w:tr w:rsidR="00D70B7D" w:rsidRPr="00D80BE2" w14:paraId="0FAFCD5B" w14:textId="77777777" w:rsidTr="3A268A8C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3B53A0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>Predavanja</w:t>
            </w:r>
          </w:p>
          <w:p w14:paraId="6C04078D" w14:textId="77777777" w:rsidR="00D70B7D" w:rsidRPr="00D80BE2" w:rsidRDefault="00D70B7D" w:rsidP="00E30246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A291AC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>Seminar</w:t>
            </w:r>
          </w:p>
          <w:p w14:paraId="04BB7198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017C4F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>Vaje</w:t>
            </w:r>
          </w:p>
          <w:p w14:paraId="220A9CFF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35A241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>Klinične vaje</w:t>
            </w:r>
          </w:p>
          <w:p w14:paraId="009E5343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ECD4EE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B19305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>Samost. delo</w:t>
            </w:r>
          </w:p>
          <w:p w14:paraId="6361DC9D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Individ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C595CE9" w14:textId="77777777" w:rsidR="00D70B7D" w:rsidRPr="00D80BE2" w:rsidRDefault="00D70B7D" w:rsidP="00E30246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4E235F" w14:textId="77777777" w:rsidR="00D70B7D" w:rsidRPr="00D80BE2" w:rsidRDefault="00D70B7D" w:rsidP="00E30246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>ECTS</w:t>
            </w:r>
          </w:p>
        </w:tc>
      </w:tr>
      <w:tr w:rsidR="00D70B7D" w:rsidRPr="00D80BE2" w14:paraId="11777AF5" w14:textId="77777777" w:rsidTr="3A268A8C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C75D" w14:textId="77777777" w:rsidR="00D70B7D" w:rsidRPr="00D80BE2" w:rsidRDefault="00D70B7D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80BE2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3A89" w14:textId="77777777" w:rsidR="00D70B7D" w:rsidRPr="00D80BE2" w:rsidRDefault="00D70B7D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80BE2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8E5B" w14:textId="08D1DB13" w:rsidR="00D70B7D" w:rsidRPr="00D80BE2" w:rsidRDefault="00D70B7D" w:rsidP="3A268A8C">
            <w:pPr>
              <w:jc w:val="center"/>
              <w:rPr>
                <w:rFonts w:cs="Calibri"/>
                <w:sz w:val="22"/>
                <w:szCs w:val="22"/>
              </w:rPr>
            </w:pPr>
            <w:r w:rsidRPr="00D80BE2">
              <w:rPr>
                <w:rFonts w:cs="Calibri"/>
                <w:sz w:val="22"/>
                <w:szCs w:val="22"/>
              </w:rPr>
              <w:t xml:space="preserve">15 </w:t>
            </w:r>
            <w:r w:rsidR="2346815F" w:rsidRPr="00D80BE2">
              <w:rPr>
                <w:rFonts w:cs="Calibri"/>
                <w:sz w:val="22"/>
                <w:szCs w:val="22"/>
              </w:rPr>
              <w:t>S</w:t>
            </w:r>
            <w:r w:rsidRPr="00D80BE2">
              <w:rPr>
                <w:rFonts w:cs="Calibri"/>
                <w:sz w:val="22"/>
                <w:szCs w:val="22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2B2C" w14:textId="77777777" w:rsidR="00D70B7D" w:rsidRPr="00D80BE2" w:rsidRDefault="00D70B7D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80BE2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2966" w14:textId="77777777" w:rsidR="00D70B7D" w:rsidRPr="00D80BE2" w:rsidRDefault="00D70B7D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80BE2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15FA" w14:textId="77777777" w:rsidR="00D70B7D" w:rsidRPr="00D80BE2" w:rsidRDefault="00D70B7D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80BE2">
              <w:rPr>
                <w:rFonts w:cs="Calibri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4159F" w14:textId="77777777" w:rsidR="00D70B7D" w:rsidRPr="00D80BE2" w:rsidRDefault="00D70B7D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7410" w14:textId="77777777" w:rsidR="00D70B7D" w:rsidRPr="00D80BE2" w:rsidRDefault="00D70B7D" w:rsidP="00E30246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80BE2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D70B7D" w:rsidRPr="00D80BE2" w14:paraId="4547B9FE" w14:textId="77777777" w:rsidTr="3A268A8C">
        <w:tc>
          <w:tcPr>
            <w:tcW w:w="9690" w:type="dxa"/>
            <w:gridSpan w:val="18"/>
          </w:tcPr>
          <w:p w14:paraId="2FB4C71F" w14:textId="77777777" w:rsidR="00D70B7D" w:rsidRPr="00D80BE2" w:rsidRDefault="00D70B7D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D70B7D" w:rsidRPr="00D80BE2" w14:paraId="4CCF22AA" w14:textId="77777777" w:rsidTr="3A268A8C">
        <w:tc>
          <w:tcPr>
            <w:tcW w:w="3307" w:type="dxa"/>
            <w:gridSpan w:val="5"/>
          </w:tcPr>
          <w:p w14:paraId="6BB714EB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Lecturer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7ECB" w14:textId="488ED94E" w:rsidR="00D70B7D" w:rsidRPr="00D80BE2" w:rsidRDefault="004158D5" w:rsidP="00D70B7D">
            <w:pPr>
              <w:rPr>
                <w:rFonts w:cs="Calibri"/>
                <w:sz w:val="22"/>
                <w:szCs w:val="22"/>
              </w:rPr>
            </w:pPr>
            <w:r w:rsidRPr="00D80BE2">
              <w:rPr>
                <w:rFonts w:cs="Calibri"/>
                <w:sz w:val="22"/>
                <w:szCs w:val="22"/>
              </w:rPr>
              <w:t>P</w:t>
            </w:r>
            <w:r w:rsidR="00D70B7D" w:rsidRPr="00D80BE2">
              <w:rPr>
                <w:rFonts w:cs="Calibri"/>
                <w:sz w:val="22"/>
                <w:szCs w:val="22"/>
              </w:rPr>
              <w:t xml:space="preserve">rof. dr. Andreja Istenič </w:t>
            </w:r>
            <w:r w:rsidRPr="00D80BE2">
              <w:rPr>
                <w:rFonts w:cs="Calibri"/>
                <w:sz w:val="22"/>
                <w:szCs w:val="22"/>
              </w:rPr>
              <w:t xml:space="preserve">/ </w:t>
            </w:r>
            <w:r w:rsidR="00E96D08" w:rsidRPr="00D80BE2">
              <w:rPr>
                <w:rFonts w:cs="Calibri"/>
                <w:sz w:val="22"/>
                <w:szCs w:val="22"/>
              </w:rPr>
              <w:t xml:space="preserve">Prof. </w:t>
            </w:r>
            <w:r w:rsidR="005F093A" w:rsidRPr="00D80BE2">
              <w:rPr>
                <w:rFonts w:cs="Calibri"/>
                <w:sz w:val="22"/>
                <w:szCs w:val="22"/>
              </w:rPr>
              <w:t>D</w:t>
            </w:r>
            <w:r w:rsidR="00E96D08" w:rsidRPr="00D80BE2">
              <w:rPr>
                <w:rFonts w:cs="Calibri"/>
                <w:sz w:val="22"/>
                <w:szCs w:val="22"/>
              </w:rPr>
              <w:t>r. Andreja Istenič</w:t>
            </w:r>
          </w:p>
        </w:tc>
      </w:tr>
      <w:tr w:rsidR="00D70B7D" w:rsidRPr="00D80BE2" w14:paraId="3F93C9F9" w14:textId="77777777" w:rsidTr="3A268A8C">
        <w:tc>
          <w:tcPr>
            <w:tcW w:w="9690" w:type="dxa"/>
            <w:gridSpan w:val="18"/>
          </w:tcPr>
          <w:p w14:paraId="4171A355" w14:textId="77777777" w:rsidR="00D70B7D" w:rsidRPr="00D80BE2" w:rsidRDefault="00D70B7D" w:rsidP="00E30246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D70B7D" w:rsidRPr="00D80BE2" w14:paraId="2B5B7707" w14:textId="77777777" w:rsidTr="3A268A8C">
        <w:tc>
          <w:tcPr>
            <w:tcW w:w="1641" w:type="dxa"/>
            <w:gridSpan w:val="2"/>
            <w:vMerge w:val="restart"/>
          </w:tcPr>
          <w:p w14:paraId="23B823FC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 xml:space="preserve">Jeziki / </w:t>
            </w:r>
          </w:p>
          <w:p w14:paraId="6A493BCF" w14:textId="77777777" w:rsidR="00D70B7D" w:rsidRPr="00D80BE2" w:rsidRDefault="00D70B7D" w:rsidP="00E30246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Languages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1688560F" w14:textId="77777777" w:rsidR="00D70B7D" w:rsidRPr="00D80BE2" w:rsidRDefault="00D70B7D" w:rsidP="00E30246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3978" w14:textId="0FF6659D" w:rsidR="00D70B7D" w:rsidRPr="00D80BE2" w:rsidRDefault="004158D5" w:rsidP="00E30246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D80BE2">
              <w:rPr>
                <w:rFonts w:cs="Calibri"/>
                <w:bCs/>
                <w:sz w:val="22"/>
                <w:szCs w:val="22"/>
              </w:rPr>
              <w:t>S</w:t>
            </w:r>
            <w:r w:rsidR="00D70B7D" w:rsidRPr="00D80BE2">
              <w:rPr>
                <w:rFonts w:cs="Calibri"/>
                <w:bCs/>
                <w:sz w:val="22"/>
                <w:szCs w:val="22"/>
              </w:rPr>
              <w:t>lovenski</w:t>
            </w:r>
            <w:r w:rsidRPr="00D80BE2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D80BE2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70B7D" w:rsidRPr="00D80BE2" w14:paraId="136ED77E" w14:textId="77777777" w:rsidTr="3A268A8C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EF2177D" w14:textId="77777777" w:rsidR="00D70B7D" w:rsidRPr="00D80BE2" w:rsidRDefault="00D70B7D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87C0F58" w14:textId="77777777" w:rsidR="00D70B7D" w:rsidRPr="00D80BE2" w:rsidRDefault="00D70B7D" w:rsidP="00E30246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8367" w14:textId="7AA4EB82" w:rsidR="00D70B7D" w:rsidRPr="00D80BE2" w:rsidRDefault="004158D5" w:rsidP="00E30246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D80BE2">
              <w:rPr>
                <w:rFonts w:cs="Calibri"/>
                <w:bCs/>
                <w:sz w:val="22"/>
                <w:szCs w:val="22"/>
              </w:rPr>
              <w:t>S</w:t>
            </w:r>
            <w:r w:rsidR="00D70B7D" w:rsidRPr="00D80BE2">
              <w:rPr>
                <w:rFonts w:cs="Calibri"/>
                <w:bCs/>
                <w:sz w:val="22"/>
                <w:szCs w:val="22"/>
              </w:rPr>
              <w:t>lovenski</w:t>
            </w:r>
            <w:r w:rsidRPr="00D80BE2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D80BE2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70B7D" w:rsidRPr="00D80BE2" w14:paraId="0E15C8B1" w14:textId="77777777" w:rsidTr="3A268A8C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DC4C8" w14:textId="77777777" w:rsidR="00D70B7D" w:rsidRPr="00D80BE2" w:rsidRDefault="00D70B7D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2882F57D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310852A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6BD18468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1760D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01AABCB3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Prerequisits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D70B7D" w:rsidRPr="00D80BE2" w14:paraId="6A9CB7FA" w14:textId="77777777" w:rsidTr="3A268A8C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E17A" w14:textId="77777777" w:rsidR="00D70B7D" w:rsidRPr="00D80BE2" w:rsidRDefault="00D70B7D" w:rsidP="00E30246">
            <w:pPr>
              <w:spacing w:line="276" w:lineRule="auto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D80BE2">
              <w:rPr>
                <w:rFonts w:eastAsia="Times New Roman" w:cs="Calibri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96F87D" w14:textId="77777777" w:rsidR="00D70B7D" w:rsidRPr="00D80BE2" w:rsidRDefault="00D70B7D" w:rsidP="00E30246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8DEF" w14:textId="51F97889" w:rsidR="00D70B7D" w:rsidRPr="00D80BE2" w:rsidRDefault="004158D5" w:rsidP="00E30246">
            <w:pPr>
              <w:rPr>
                <w:rFonts w:cs="Calibri"/>
                <w:sz w:val="22"/>
                <w:szCs w:val="22"/>
              </w:rPr>
            </w:pPr>
            <w:r w:rsidRPr="00D80BE2">
              <w:rPr>
                <w:rFonts w:cs="Calibri"/>
                <w:sz w:val="22"/>
                <w:szCs w:val="22"/>
              </w:rPr>
              <w:t>/</w:t>
            </w:r>
          </w:p>
        </w:tc>
      </w:tr>
      <w:tr w:rsidR="00D70B7D" w:rsidRPr="00D80BE2" w14:paraId="012FC9E1" w14:textId="77777777" w:rsidTr="3A268A8C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AEDD4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6A92A917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>Vsebina:</w:t>
            </w:r>
            <w:r w:rsidRPr="00D80BE2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76DD7B6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91A5C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4E7532EF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Content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Syllabus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outline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>):</w:t>
            </w:r>
          </w:p>
        </w:tc>
      </w:tr>
      <w:tr w:rsidR="00D70B7D" w:rsidRPr="00D80BE2" w14:paraId="6104CF38" w14:textId="77777777" w:rsidTr="3A268A8C">
        <w:trPr>
          <w:trHeight w:val="5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620E" w14:textId="77777777" w:rsidR="00D70B7D" w:rsidRPr="00D80BE2" w:rsidRDefault="00D70B7D" w:rsidP="00931479">
            <w:pPr>
              <w:pStyle w:val="Odstavekseznama"/>
              <w:numPr>
                <w:ilvl w:val="0"/>
                <w:numId w:val="20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Pojmi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teorije na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področju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izobraževalne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tehnologije, informacijsko-komunikacijske tehnologije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medijev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.</w:t>
            </w:r>
          </w:p>
          <w:p w14:paraId="099E781A" w14:textId="77777777" w:rsidR="00D70B7D" w:rsidRPr="00D80BE2" w:rsidRDefault="00D70B7D" w:rsidP="00931479">
            <w:pPr>
              <w:pStyle w:val="Odstavekseznama"/>
              <w:numPr>
                <w:ilvl w:val="0"/>
                <w:numId w:val="20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Zgodovinski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razvoj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izobraževalne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tehnologije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spremembe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ki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jih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je v družbi, kulturi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ter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izobraževanju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odraslih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spodbudila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informacijsko-komunikacijska tehnologija.</w:t>
            </w:r>
          </w:p>
          <w:p w14:paraId="1F72213A" w14:textId="77777777" w:rsidR="00D70B7D" w:rsidRPr="00D80BE2" w:rsidRDefault="00D70B7D" w:rsidP="00931479">
            <w:pPr>
              <w:pStyle w:val="Odstavekseznama"/>
              <w:numPr>
                <w:ilvl w:val="0"/>
                <w:numId w:val="20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Taksonomije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izobraževalne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tehnologije. Oblike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sodobne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izobraževalne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tehnologije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njihove uporabe v Sloveniji, Evropi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v svetu.</w:t>
            </w:r>
          </w:p>
          <w:p w14:paraId="78716A7F" w14:textId="77777777" w:rsidR="00D70B7D" w:rsidRPr="00D80BE2" w:rsidRDefault="00D70B7D" w:rsidP="00931479">
            <w:pPr>
              <w:pStyle w:val="Odstavekseznama"/>
              <w:numPr>
                <w:ilvl w:val="0"/>
                <w:numId w:val="20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Teorije učenja z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računalnikom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. Kognitivni, emocionalno-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osebnostni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ter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socialni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dejavniki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učenja z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različnimi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informacijsko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komunikacijskimi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tehnologijami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.</w:t>
            </w:r>
          </w:p>
          <w:p w14:paraId="320F8A14" w14:textId="77777777" w:rsidR="00D70B7D" w:rsidRPr="00D80BE2" w:rsidRDefault="00D70B7D" w:rsidP="00931479">
            <w:pPr>
              <w:pStyle w:val="Odstavekseznama"/>
              <w:numPr>
                <w:ilvl w:val="0"/>
                <w:numId w:val="20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Oblike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metode pri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delu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z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izobraževalno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tehnologijo.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Načrtovanje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izvedba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izobraževalnega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procesa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ob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podpori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izobraževalne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tehnologije.</w:t>
            </w:r>
          </w:p>
          <w:p w14:paraId="1930EDC5" w14:textId="77777777" w:rsidR="00D70B7D" w:rsidRPr="00D80BE2" w:rsidRDefault="00D70B7D" w:rsidP="00931479">
            <w:pPr>
              <w:pStyle w:val="Odstavekseznama"/>
              <w:numPr>
                <w:ilvl w:val="0"/>
                <w:numId w:val="20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lastRenderedPageBreak/>
              <w:t xml:space="preserve">Oblike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značilnosti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elektronske komunikacije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 njihova uporaba v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vzgoji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izobraževanju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.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Multimodalno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komuniciranje. Konceptualizacija informacijske pismenosti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pristopi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pri razvijanju informacijske pismenosti različnih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skupin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odraslih.</w:t>
            </w:r>
          </w:p>
          <w:p w14:paraId="051E6381" w14:textId="77777777" w:rsidR="00D70B7D" w:rsidRPr="00D80BE2" w:rsidRDefault="00D70B7D" w:rsidP="00931479">
            <w:pPr>
              <w:pStyle w:val="Odstavekseznama"/>
              <w:numPr>
                <w:ilvl w:val="0"/>
                <w:numId w:val="20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Načrtovanje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priprava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vzgojno-izobraževalnega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učnega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gradiva za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poučevanje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z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izobraževalno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tehnologijo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ob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sodelovanju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v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več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-disciplinarnih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timih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.</w:t>
            </w:r>
          </w:p>
          <w:p w14:paraId="79DC0388" w14:textId="77777777" w:rsidR="00D70B7D" w:rsidRPr="00D80BE2" w:rsidRDefault="00D70B7D" w:rsidP="00931479">
            <w:pPr>
              <w:pStyle w:val="Odstavekseznama"/>
              <w:numPr>
                <w:ilvl w:val="0"/>
                <w:numId w:val="20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Standardi za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poučevanje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učenje z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izobraževalno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tehnologijo.</w:t>
            </w:r>
          </w:p>
          <w:p w14:paraId="0880770A" w14:textId="77777777" w:rsidR="00D70B7D" w:rsidRPr="00D80BE2" w:rsidRDefault="00D70B7D" w:rsidP="00931479">
            <w:pPr>
              <w:pStyle w:val="Odstavekseznama"/>
              <w:numPr>
                <w:ilvl w:val="0"/>
                <w:numId w:val="20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Oblikovanja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načrta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evalvacije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uporaba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ustreznih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evalvacijskih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strategij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pri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poučevanju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učenju z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izobraževalno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tehnologijo.</w:t>
            </w:r>
          </w:p>
          <w:p w14:paraId="43636D36" w14:textId="77777777" w:rsidR="00D70B7D" w:rsidRPr="00D80BE2" w:rsidRDefault="00D70B7D" w:rsidP="00931479">
            <w:pPr>
              <w:pStyle w:val="Odstavekseznama"/>
              <w:numPr>
                <w:ilvl w:val="0"/>
                <w:numId w:val="20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Uporaba kvalitativnih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kvantitativnih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pristopov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raziskovanja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poučevanja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učenja z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izobraževalno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tehnologijo.</w:t>
            </w:r>
          </w:p>
          <w:p w14:paraId="58617B65" w14:textId="77777777" w:rsidR="00D70B7D" w:rsidRPr="00D80BE2" w:rsidRDefault="00D70B7D" w:rsidP="00931479">
            <w:pPr>
              <w:pStyle w:val="Odstavekseznama"/>
              <w:numPr>
                <w:ilvl w:val="0"/>
                <w:numId w:val="20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Socialni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, etični, zdravstveni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zakonski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vidiki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uporabe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izobraževalne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tehnologije.</w:t>
            </w:r>
          </w:p>
          <w:p w14:paraId="2EC7B62C" w14:textId="77777777" w:rsidR="00D70B7D" w:rsidRPr="00D80BE2" w:rsidRDefault="00D70B7D" w:rsidP="00931479">
            <w:pPr>
              <w:pStyle w:val="Odstavekseznama"/>
              <w:numPr>
                <w:ilvl w:val="0"/>
                <w:numId w:val="20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Učinki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izobraževalne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tehnologije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medijev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na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enake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možnosti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upoštevanje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različnosti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večkulturnosti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izobraževanju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odraslih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ter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njihovem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profesionalnem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razvoju.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47FB7" w14:textId="77777777" w:rsidR="00D70B7D" w:rsidRPr="00D80BE2" w:rsidRDefault="00D70B7D" w:rsidP="00E30246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6C70" w14:textId="77777777" w:rsidR="00931479" w:rsidRPr="00D80BE2" w:rsidRDefault="00931479" w:rsidP="00931479">
            <w:pPr>
              <w:pStyle w:val="Odstavekseznama"/>
              <w:numPr>
                <w:ilvl w:val="0"/>
                <w:numId w:val="19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Concepts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theories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field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information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media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>.</w:t>
            </w:r>
          </w:p>
          <w:p w14:paraId="3897EF9C" w14:textId="77777777" w:rsidR="00931479" w:rsidRPr="00D80BE2" w:rsidRDefault="00931479" w:rsidP="00931479">
            <w:pPr>
              <w:pStyle w:val="Odstavekseznama"/>
              <w:numPr>
                <w:ilvl w:val="0"/>
                <w:numId w:val="19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Historical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changes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brought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about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by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information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society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culture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>.</w:t>
            </w:r>
          </w:p>
          <w:p w14:paraId="37D0154E" w14:textId="77777777" w:rsidR="00931479" w:rsidRPr="00D80BE2" w:rsidRDefault="00931479" w:rsidP="00931479">
            <w:pPr>
              <w:pStyle w:val="Odstavekseznama"/>
              <w:numPr>
                <w:ilvl w:val="0"/>
                <w:numId w:val="19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Taxonomies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Forms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their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Slovenia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Europe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world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>.</w:t>
            </w:r>
          </w:p>
          <w:p w14:paraId="44CE1ED0" w14:textId="77777777" w:rsidR="00931479" w:rsidRPr="00D80BE2" w:rsidRDefault="00931479" w:rsidP="00931479">
            <w:pPr>
              <w:pStyle w:val="Odstavekseznama"/>
              <w:numPr>
                <w:ilvl w:val="0"/>
                <w:numId w:val="19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Theories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Computer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Cognitive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emotional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-personal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social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factors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different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information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technologies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>.</w:t>
            </w:r>
          </w:p>
          <w:p w14:paraId="3280E45C" w14:textId="77777777" w:rsidR="00931479" w:rsidRPr="00D80BE2" w:rsidRDefault="00931479" w:rsidP="00931479">
            <w:pPr>
              <w:pStyle w:val="Odstavekseznama"/>
              <w:numPr>
                <w:ilvl w:val="0"/>
                <w:numId w:val="19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Forms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working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implementation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process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support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>.</w:t>
            </w:r>
          </w:p>
          <w:p w14:paraId="15C56C40" w14:textId="77777777" w:rsidR="00931479" w:rsidRPr="00D80BE2" w:rsidRDefault="00931479" w:rsidP="00931479">
            <w:pPr>
              <w:pStyle w:val="Odstavekseznama"/>
              <w:numPr>
                <w:ilvl w:val="0"/>
                <w:numId w:val="19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lastRenderedPageBreak/>
              <w:t>Forms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characteristics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electronic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their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Multimodal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Conceptualization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information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literacy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approaches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developing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information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literacy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different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groups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adults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>.</w:t>
            </w:r>
          </w:p>
          <w:p w14:paraId="51D68A06" w14:textId="77777777" w:rsidR="00931479" w:rsidRPr="00D80BE2" w:rsidRDefault="00931479" w:rsidP="00931479">
            <w:pPr>
              <w:pStyle w:val="Odstavekseznama"/>
              <w:numPr>
                <w:ilvl w:val="0"/>
                <w:numId w:val="19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preparation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material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collaboration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multi-disciplinary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teams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>.</w:t>
            </w:r>
          </w:p>
          <w:p w14:paraId="139BDA1B" w14:textId="77777777" w:rsidR="00931479" w:rsidRPr="00D80BE2" w:rsidRDefault="00931479" w:rsidP="00931479">
            <w:pPr>
              <w:pStyle w:val="Odstavekseznama"/>
              <w:numPr>
                <w:ilvl w:val="0"/>
                <w:numId w:val="19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Standards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>.</w:t>
            </w:r>
          </w:p>
          <w:p w14:paraId="5D0AF627" w14:textId="77777777" w:rsidR="00931479" w:rsidRPr="00D80BE2" w:rsidRDefault="00931479" w:rsidP="00931479">
            <w:pPr>
              <w:pStyle w:val="Odstavekseznama"/>
              <w:numPr>
                <w:ilvl w:val="0"/>
                <w:numId w:val="19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Designing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evaluation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plan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using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appropriate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evaluation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strategies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>.</w:t>
            </w:r>
          </w:p>
          <w:p w14:paraId="089226CA" w14:textId="77777777" w:rsidR="00931479" w:rsidRPr="00D80BE2" w:rsidRDefault="00931479" w:rsidP="00931479">
            <w:pPr>
              <w:pStyle w:val="Odstavekseznama"/>
              <w:numPr>
                <w:ilvl w:val="0"/>
                <w:numId w:val="19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Using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qualitative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quantitative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research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approaches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>.</w:t>
            </w:r>
          </w:p>
          <w:p w14:paraId="69E6C715" w14:textId="77777777" w:rsidR="00931479" w:rsidRPr="00D80BE2" w:rsidRDefault="00931479" w:rsidP="00931479">
            <w:pPr>
              <w:pStyle w:val="Odstavekseznama"/>
              <w:numPr>
                <w:ilvl w:val="0"/>
                <w:numId w:val="19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r w:rsidRPr="00D80BE2">
              <w:rPr>
                <w:rFonts w:cs="Calibri"/>
                <w:sz w:val="22"/>
                <w:szCs w:val="22"/>
              </w:rPr>
              <w:t xml:space="preserve">Social,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ethical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health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legal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aspects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>.</w:t>
            </w:r>
          </w:p>
          <w:p w14:paraId="6FE9AE6E" w14:textId="6290FA5A" w:rsidR="00931479" w:rsidRPr="00D80BE2" w:rsidRDefault="00931479" w:rsidP="00931479">
            <w:pPr>
              <w:pStyle w:val="Odstavekseznama"/>
              <w:numPr>
                <w:ilvl w:val="0"/>
                <w:numId w:val="19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Effects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media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on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equal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opportunities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consideration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diversity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multiculturalism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their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>.</w:t>
            </w:r>
          </w:p>
          <w:p w14:paraId="47E616C8" w14:textId="1122BA09" w:rsidR="00C94228" w:rsidRPr="00D80BE2" w:rsidRDefault="00C94228" w:rsidP="005F093A">
            <w:pPr>
              <w:ind w:left="-49"/>
              <w:jc w:val="both"/>
              <w:rPr>
                <w:rFonts w:cs="Calibri"/>
                <w:sz w:val="22"/>
                <w:szCs w:val="22"/>
              </w:rPr>
            </w:pPr>
          </w:p>
        </w:tc>
      </w:tr>
    </w:tbl>
    <w:p w14:paraId="108E8C03" w14:textId="77777777" w:rsidR="00D70B7D" w:rsidRPr="00D80BE2" w:rsidRDefault="00D70B7D" w:rsidP="00D70B7D">
      <w:pPr>
        <w:rPr>
          <w:rFonts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70B7D" w:rsidRPr="00D80BE2" w14:paraId="12C432A3" w14:textId="77777777" w:rsidTr="00931479">
        <w:tc>
          <w:tcPr>
            <w:tcW w:w="9690" w:type="dxa"/>
            <w:gridSpan w:val="6"/>
          </w:tcPr>
          <w:p w14:paraId="479DFB72" w14:textId="77777777" w:rsidR="00D70B7D" w:rsidRPr="00D80BE2" w:rsidRDefault="00D70B7D" w:rsidP="005F093A">
            <w:pPr>
              <w:ind w:left="649" w:hanging="649"/>
              <w:jc w:val="both"/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sz w:val="22"/>
                <w:szCs w:val="22"/>
              </w:rPr>
              <w:br w:type="page"/>
            </w:r>
            <w:r w:rsidRPr="00D80BE2">
              <w:rPr>
                <w:rFonts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Readings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D70B7D" w:rsidRPr="00D80BE2" w14:paraId="76C6B81F" w14:textId="77777777" w:rsidTr="00931479">
        <w:trPr>
          <w:trHeight w:val="140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521D" w14:textId="77777777" w:rsidR="00D70B7D" w:rsidRPr="00D80BE2" w:rsidRDefault="00D70B7D" w:rsidP="00D80BE2">
            <w:pPr>
              <w:jc w:val="both"/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D80BE2">
              <w:rPr>
                <w:rFonts w:eastAsia="Times New Roman" w:cs="Calibri"/>
                <w:sz w:val="22"/>
                <w:szCs w:val="22"/>
                <w:u w:val="single"/>
              </w:rPr>
              <w:t>Osnovna literatura</w:t>
            </w:r>
          </w:p>
          <w:p w14:paraId="5E75CD2B" w14:textId="77777777" w:rsidR="00E91727" w:rsidRPr="00D80BE2" w:rsidRDefault="00835604" w:rsidP="00D80BE2">
            <w:pPr>
              <w:pStyle w:val="Vnos"/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bookmarkStart w:id="0" w:name="21"/>
            <w:bookmarkEnd w:id="0"/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Tay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, J.,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Goh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, Y-M.,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Safiena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, S.,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Bound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>, H. (2022).</w:t>
            </w:r>
            <w:r w:rsidR="00833E72"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Designing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digital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game-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based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professional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upskilling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: A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systematic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literature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review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D80BE2">
              <w:rPr>
                <w:rFonts w:ascii="Calibri" w:hAnsi="Calibri" w:cs="Calibri"/>
                <w:i/>
                <w:sz w:val="22"/>
                <w:szCs w:val="22"/>
              </w:rPr>
              <w:t>Computers</w:t>
            </w:r>
            <w:proofErr w:type="spellEnd"/>
            <w:r w:rsidRPr="00D80BE2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ascii="Calibri" w:hAnsi="Calibri" w:cs="Calibri"/>
                <w:i/>
                <w:sz w:val="22"/>
                <w:szCs w:val="22"/>
              </w:rPr>
              <w:t>and</w:t>
            </w:r>
            <w:proofErr w:type="spellEnd"/>
            <w:r w:rsidRPr="00D80BE2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ascii="Calibri" w:hAnsi="Calibri" w:cs="Calibri"/>
                <w:i/>
                <w:sz w:val="22"/>
                <w:szCs w:val="22"/>
              </w:rPr>
              <w:t>education</w:t>
            </w:r>
            <w:proofErr w:type="spellEnd"/>
            <w:r w:rsidRPr="00D80BE2">
              <w:rPr>
                <w:rFonts w:ascii="Calibri" w:hAnsi="Calibri" w:cs="Calibri"/>
                <w:i/>
                <w:sz w:val="22"/>
                <w:szCs w:val="22"/>
              </w:rPr>
              <w:t>, 184</w:t>
            </w:r>
            <w:r w:rsidRPr="00D80BE2">
              <w:rPr>
                <w:rFonts w:ascii="Calibri" w:hAnsi="Calibri" w:cs="Calibri"/>
                <w:sz w:val="22"/>
                <w:szCs w:val="22"/>
              </w:rPr>
              <w:t>, 104518.</w:t>
            </w:r>
          </w:p>
          <w:p w14:paraId="6621FD21" w14:textId="77777777" w:rsidR="00E46ACF" w:rsidRPr="00D80BE2" w:rsidRDefault="00E46ACF" w:rsidP="00D80BE2">
            <w:pPr>
              <w:pStyle w:val="Vnos"/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Schlomann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, A.,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Even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, C.,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Hammann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, T. (2022). How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Older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Adults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Learn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ICT—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Guided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Self-Regulated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Individuals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Without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Disabilities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D80BE2">
              <w:rPr>
                <w:rFonts w:ascii="Calibri" w:hAnsi="Calibri" w:cs="Calibri"/>
                <w:i/>
                <w:sz w:val="22"/>
                <w:szCs w:val="22"/>
              </w:rPr>
              <w:t>Frontiers</w:t>
            </w:r>
            <w:proofErr w:type="spellEnd"/>
            <w:r w:rsidRPr="00D80BE2">
              <w:rPr>
                <w:rFonts w:ascii="Calibri" w:hAnsi="Calibri" w:cs="Calibri"/>
                <w:i/>
                <w:sz w:val="22"/>
                <w:szCs w:val="22"/>
              </w:rPr>
              <w:t xml:space="preserve"> in </w:t>
            </w:r>
            <w:proofErr w:type="spellStart"/>
            <w:r w:rsidRPr="00D80BE2">
              <w:rPr>
                <w:rFonts w:ascii="Calibri" w:hAnsi="Calibri" w:cs="Calibri"/>
                <w:i/>
                <w:sz w:val="22"/>
                <w:szCs w:val="22"/>
              </w:rPr>
              <w:t>Computer</w:t>
            </w:r>
            <w:proofErr w:type="spellEnd"/>
            <w:r w:rsidRPr="00D80BE2">
              <w:rPr>
                <w:rFonts w:ascii="Calibri" w:hAnsi="Calibri" w:cs="Calibri"/>
                <w:i/>
                <w:sz w:val="22"/>
                <w:szCs w:val="22"/>
              </w:rPr>
              <w:t xml:space="preserve"> Science, 3</w:t>
            </w:r>
            <w:r w:rsidRPr="00D80BE2">
              <w:rPr>
                <w:rFonts w:ascii="Calibri" w:hAnsi="Calibri" w:cs="Calibri"/>
                <w:sz w:val="22"/>
                <w:szCs w:val="22"/>
              </w:rPr>
              <w:t>, 83704.</w:t>
            </w:r>
          </w:p>
          <w:p w14:paraId="235FF69C" w14:textId="630FA393" w:rsidR="00833E72" w:rsidRPr="00D80BE2" w:rsidRDefault="00833E72" w:rsidP="00D80BE2">
            <w:pPr>
              <w:pStyle w:val="Odstavekseznama"/>
              <w:numPr>
                <w:ilvl w:val="0"/>
                <w:numId w:val="21"/>
              </w:numPr>
              <w:jc w:val="both"/>
              <w:rPr>
                <w:rFonts w:cs="Calibri"/>
                <w:sz w:val="22"/>
                <w:szCs w:val="22"/>
              </w:rPr>
            </w:pPr>
            <w:r w:rsidRPr="00D80BE2">
              <w:rPr>
                <w:rFonts w:cs="Calibri"/>
                <w:sz w:val="22"/>
                <w:szCs w:val="22"/>
              </w:rPr>
              <w:t xml:space="preserve">Istenič, A.,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Terlević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, M., Lin, L., Lebeničnik, M. (2018).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Designing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sustainable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: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digital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practices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as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boundary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crossers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predictors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sustainable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lifestyles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D80BE2">
              <w:rPr>
                <w:rFonts w:cs="Calibri"/>
                <w:i/>
                <w:sz w:val="22"/>
                <w:szCs w:val="22"/>
              </w:rPr>
              <w:t>Sustainability</w:t>
            </w:r>
            <w:proofErr w:type="spellEnd"/>
            <w:r w:rsidRPr="00D80BE2">
              <w:rPr>
                <w:rFonts w:cs="Calibri"/>
                <w:i/>
                <w:sz w:val="22"/>
                <w:szCs w:val="22"/>
              </w:rPr>
              <w:t>, 10</w:t>
            </w:r>
            <w:r w:rsidRPr="00D80BE2">
              <w:rPr>
                <w:rFonts w:cs="Calibri"/>
                <w:sz w:val="22"/>
                <w:szCs w:val="22"/>
              </w:rPr>
              <w:t>(6), 1–24</w:t>
            </w:r>
            <w:r w:rsidR="00931479" w:rsidRPr="00D80BE2">
              <w:rPr>
                <w:rFonts w:cs="Calibri"/>
                <w:sz w:val="22"/>
                <w:szCs w:val="22"/>
              </w:rPr>
              <w:t>b</w:t>
            </w:r>
            <w:r w:rsidRPr="00D80BE2">
              <w:rPr>
                <w:rFonts w:cs="Calibri"/>
                <w:sz w:val="22"/>
                <w:szCs w:val="22"/>
              </w:rPr>
              <w:t>.</w:t>
            </w:r>
            <w:r w:rsidR="004C7E74" w:rsidRPr="00D80BE2">
              <w:rPr>
                <w:rFonts w:cs="Calibri"/>
                <w:sz w:val="22"/>
                <w:szCs w:val="22"/>
              </w:rPr>
              <w:br/>
            </w:r>
          </w:p>
          <w:p w14:paraId="212B392D" w14:textId="77777777" w:rsidR="00D80BE2" w:rsidRPr="00D80BE2" w:rsidRDefault="00B947EB" w:rsidP="00D80BE2">
            <w:pPr>
              <w:pStyle w:val="Vnos"/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D80BE2">
              <w:rPr>
                <w:rFonts w:ascii="Calibri" w:hAnsi="Calibri" w:cs="Calibri"/>
                <w:sz w:val="22"/>
                <w:szCs w:val="22"/>
              </w:rPr>
              <w:t>Članki iz revij</w:t>
            </w:r>
            <w:r w:rsidR="00A00FCC" w:rsidRPr="00D80BE2">
              <w:rPr>
                <w:rFonts w:ascii="Calibri" w:hAnsi="Calibri" w:cs="Calibri"/>
                <w:sz w:val="22"/>
                <w:szCs w:val="22"/>
              </w:rPr>
              <w:t xml:space="preserve"> / </w:t>
            </w:r>
            <w:proofErr w:type="spellStart"/>
            <w:r w:rsidR="00A00FCC" w:rsidRPr="00D80BE2">
              <w:rPr>
                <w:rFonts w:ascii="Calibri" w:hAnsi="Calibri" w:cs="Calibri"/>
                <w:sz w:val="22"/>
                <w:szCs w:val="22"/>
              </w:rPr>
              <w:t>Articles</w:t>
            </w:r>
            <w:proofErr w:type="spellEnd"/>
            <w:r w:rsidR="00A00FCC"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A00FCC" w:rsidRPr="00D80BE2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="00A00FCC"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A00FCC" w:rsidRPr="00D80BE2">
              <w:rPr>
                <w:rFonts w:ascii="Calibri" w:hAnsi="Calibri" w:cs="Calibri"/>
                <w:sz w:val="22"/>
                <w:szCs w:val="22"/>
              </w:rPr>
              <w:t>journals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>:</w:t>
            </w:r>
            <w:r w:rsidR="00D80BE2"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B35CC4F" w14:textId="175E8BF0" w:rsidR="00B947EB" w:rsidRPr="00D80BE2" w:rsidRDefault="00B947EB" w:rsidP="00D80BE2">
            <w:pPr>
              <w:pStyle w:val="Vnos"/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br/>
            </w:r>
            <w:hyperlink r:id="rId9" w:history="1">
              <w:r w:rsidRPr="00D80BE2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https://us.sagepub.com/en-us/nam/adult-learning/journal202126</w:t>
              </w:r>
            </w:hyperlink>
          </w:p>
          <w:p w14:paraId="59EBF3B9" w14:textId="77777777" w:rsidR="00B947EB" w:rsidRPr="00D80BE2" w:rsidRDefault="00B947EB" w:rsidP="00D80BE2">
            <w:pPr>
              <w:pStyle w:val="Vnos"/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Studies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ascii="Calibri" w:hAnsi="Calibri" w:cs="Calibri"/>
                <w:sz w:val="22"/>
                <w:szCs w:val="22"/>
              </w:rPr>
              <w:t>adults</w:t>
            </w:r>
            <w:proofErr w:type="spellEnd"/>
            <w:r w:rsidRPr="00D80BE2">
              <w:rPr>
                <w:rFonts w:ascii="Calibri" w:hAnsi="Calibri" w:cs="Calibri"/>
                <w:sz w:val="22"/>
                <w:szCs w:val="22"/>
              </w:rPr>
              <w:br/>
            </w:r>
            <w:hyperlink r:id="rId10" w:history="1">
              <w:r w:rsidRPr="00D80BE2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https://www.tandfonline.com/journals/rsia20</w:t>
              </w:r>
            </w:hyperlink>
          </w:p>
          <w:p w14:paraId="1CD01BC9" w14:textId="3C953D66" w:rsidR="00D70B7D" w:rsidRPr="00D80BE2" w:rsidRDefault="00D70B7D" w:rsidP="00D80BE2">
            <w:pPr>
              <w:pStyle w:val="Vnos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0B7D" w:rsidRPr="00D80BE2" w14:paraId="75E5AC4A" w14:textId="77777777" w:rsidTr="0093147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26FC1" w14:textId="77777777" w:rsidR="00D70B7D" w:rsidRPr="00D80BE2" w:rsidRDefault="00D70B7D" w:rsidP="00E30246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4CD60792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9ED3851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651D2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1DCDA954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D80BE2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D70B7D" w:rsidRPr="00D80BE2" w14:paraId="3ED1BE71" w14:textId="77777777" w:rsidTr="00931479">
        <w:trPr>
          <w:trHeight w:val="20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9C9B" w14:textId="77777777" w:rsidR="00D70B7D" w:rsidRPr="00D80BE2" w:rsidRDefault="00D70B7D" w:rsidP="00931479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D80BE2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Cilji:</w:t>
            </w:r>
          </w:p>
          <w:p w14:paraId="7CF79463" w14:textId="77777777" w:rsidR="00D70B7D" w:rsidRPr="00D80BE2" w:rsidRDefault="00D70B7D" w:rsidP="00931479">
            <w:pPr>
              <w:numPr>
                <w:ilvl w:val="0"/>
                <w:numId w:val="2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D80BE2">
              <w:rPr>
                <w:rFonts w:eastAsia="Times New Roman" w:cs="Calibri"/>
                <w:sz w:val="22"/>
                <w:szCs w:val="22"/>
                <w:lang w:eastAsia="en-US"/>
              </w:rPr>
              <w:t>poznavanje dejavnikov in sodobnih oblik izobraževalnih in kariernih procesov v organizacijah,</w:t>
            </w:r>
          </w:p>
          <w:p w14:paraId="41048F01" w14:textId="77777777" w:rsidR="00D70B7D" w:rsidRPr="00D80BE2" w:rsidRDefault="00D70B7D" w:rsidP="00931479">
            <w:pPr>
              <w:numPr>
                <w:ilvl w:val="0"/>
                <w:numId w:val="2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D80BE2">
              <w:rPr>
                <w:rFonts w:eastAsia="Times New Roman" w:cs="Calibri"/>
                <w:sz w:val="22"/>
                <w:szCs w:val="22"/>
                <w:lang w:eastAsia="en-US"/>
              </w:rPr>
              <w:t>poznavanje sodobnih pristopov in metod učenja v izobraževanju odraslih,</w:t>
            </w:r>
          </w:p>
          <w:p w14:paraId="66EEE8B6" w14:textId="77777777" w:rsidR="00D70B7D" w:rsidRPr="00D80BE2" w:rsidRDefault="00D70B7D" w:rsidP="00931479">
            <w:pPr>
              <w:numPr>
                <w:ilvl w:val="0"/>
                <w:numId w:val="2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D80BE2">
              <w:rPr>
                <w:rFonts w:eastAsia="Times New Roman" w:cs="Calibri"/>
                <w:sz w:val="22"/>
                <w:szCs w:val="22"/>
                <w:lang w:eastAsia="en-US"/>
              </w:rPr>
              <w:lastRenderedPageBreak/>
              <w:t>razvijanje sposobnosti uporabe inovativnih metod, tehnik in oblik poučevanja za specifične učne skupine.</w:t>
            </w:r>
          </w:p>
          <w:p w14:paraId="766275AA" w14:textId="77777777" w:rsidR="00D70B7D" w:rsidRPr="00D80BE2" w:rsidRDefault="00D70B7D" w:rsidP="00931479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3A48FC03" w14:textId="77777777" w:rsidR="00D70B7D" w:rsidRPr="00D80BE2" w:rsidRDefault="00D70B7D" w:rsidP="00931479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D80BE2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14:paraId="1CF8BF4E" w14:textId="77777777" w:rsidR="00D70B7D" w:rsidRPr="00D80BE2" w:rsidRDefault="00D70B7D" w:rsidP="00931479">
            <w:pPr>
              <w:numPr>
                <w:ilvl w:val="0"/>
                <w:numId w:val="3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D80BE2">
              <w:rPr>
                <w:rFonts w:eastAsia="Times New Roman" w:cs="Calibri"/>
                <w:sz w:val="22"/>
                <w:szCs w:val="22"/>
                <w:lang w:eastAsia="en-US"/>
              </w:rPr>
              <w:t>zmožnost razvijanja in uresničevanja izvirnih idej,</w:t>
            </w:r>
          </w:p>
          <w:p w14:paraId="0DCFE05E" w14:textId="77777777" w:rsidR="00D70B7D" w:rsidRPr="00D80BE2" w:rsidRDefault="00D70B7D" w:rsidP="00931479">
            <w:pPr>
              <w:numPr>
                <w:ilvl w:val="0"/>
                <w:numId w:val="3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D80BE2">
              <w:rPr>
                <w:rFonts w:eastAsia="Times New Roman" w:cs="Calibri"/>
                <w:sz w:val="22"/>
                <w:szCs w:val="22"/>
                <w:lang w:eastAsia="en-US"/>
              </w:rPr>
              <w:t xml:space="preserve">sposobnost razvijanja novih spretnosti na podlagi obstoječih znanj in izkušenj, </w:t>
            </w:r>
          </w:p>
          <w:p w14:paraId="7ADF1F22" w14:textId="77777777" w:rsidR="00D70B7D" w:rsidRPr="00D80BE2" w:rsidRDefault="00D70B7D" w:rsidP="00931479">
            <w:pPr>
              <w:numPr>
                <w:ilvl w:val="0"/>
                <w:numId w:val="3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D80BE2">
              <w:rPr>
                <w:rFonts w:eastAsia="Times New Roman" w:cs="Calibri"/>
                <w:sz w:val="22"/>
                <w:szCs w:val="22"/>
                <w:lang w:eastAsia="en-US"/>
              </w:rPr>
              <w:t>zmožnost uporabe informacijsko-komunikacijske tehnologije.</w:t>
            </w:r>
          </w:p>
          <w:p w14:paraId="5CBA42E7" w14:textId="77777777" w:rsidR="00D70B7D" w:rsidRPr="00D80BE2" w:rsidRDefault="00D70B7D" w:rsidP="00931479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70A572F4" w14:textId="77777777" w:rsidR="00D70B7D" w:rsidRPr="00D80BE2" w:rsidRDefault="00D70B7D" w:rsidP="00931479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D80BE2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Predmetno-specifične kompetence:</w:t>
            </w:r>
          </w:p>
          <w:p w14:paraId="1637EF15" w14:textId="77777777" w:rsidR="00D70B7D" w:rsidRPr="00D80BE2" w:rsidRDefault="00D70B7D" w:rsidP="00931479">
            <w:pPr>
              <w:pStyle w:val="Default"/>
              <w:numPr>
                <w:ilvl w:val="0"/>
                <w:numId w:val="4"/>
              </w:numPr>
              <w:ind w:left="366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D80BE2">
              <w:rPr>
                <w:rFonts w:ascii="Calibri" w:hAnsi="Calibri" w:cs="Calibri"/>
                <w:color w:val="auto"/>
                <w:sz w:val="22"/>
                <w:szCs w:val="22"/>
              </w:rPr>
              <w:t>razumevanje sodobnih vidikov izobraževanja odraslih ter razvoja kariere,</w:t>
            </w:r>
          </w:p>
          <w:p w14:paraId="7ADBB697" w14:textId="77777777" w:rsidR="00D70B7D" w:rsidRPr="00D80BE2" w:rsidRDefault="00D70B7D" w:rsidP="00931479">
            <w:pPr>
              <w:pStyle w:val="Default"/>
              <w:numPr>
                <w:ilvl w:val="0"/>
                <w:numId w:val="4"/>
              </w:numPr>
              <w:ind w:left="366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D80BE2">
              <w:rPr>
                <w:rFonts w:ascii="Calibri" w:hAnsi="Calibri" w:cs="Calibri"/>
                <w:color w:val="auto"/>
                <w:sz w:val="22"/>
                <w:szCs w:val="22"/>
              </w:rPr>
              <w:t>usposobljenost za uporabo sodobne informacijsko-komunikacijske tehnologije v (ne)formalnih učnih situacijah in pri drugem strokovnem delu,</w:t>
            </w:r>
          </w:p>
          <w:p w14:paraId="59F8C760" w14:textId="77777777" w:rsidR="00D70B7D" w:rsidRPr="00D80BE2" w:rsidRDefault="00D70B7D" w:rsidP="00931479">
            <w:pPr>
              <w:pStyle w:val="Default"/>
              <w:numPr>
                <w:ilvl w:val="0"/>
                <w:numId w:val="4"/>
              </w:numPr>
              <w:ind w:left="366"/>
              <w:jc w:val="both"/>
              <w:rPr>
                <w:rFonts w:ascii="Calibri" w:hAnsi="Calibri" w:cs="Calibri"/>
                <w:i/>
                <w:color w:val="auto"/>
                <w:sz w:val="22"/>
                <w:szCs w:val="22"/>
              </w:rPr>
            </w:pPr>
            <w:r w:rsidRPr="00D80BE2">
              <w:rPr>
                <w:rFonts w:ascii="Calibri" w:hAnsi="Calibri" w:cs="Calibri"/>
                <w:color w:val="auto"/>
                <w:sz w:val="22"/>
                <w:szCs w:val="22"/>
              </w:rPr>
              <w:t>razvijanje zavesti in spretnosti za konstruktivno medsebojno komunikacijo v vzgojno-izobraževalnem procesu in procesu razvoja kariere.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585EB" w14:textId="77777777" w:rsidR="00D70B7D" w:rsidRPr="00D80BE2" w:rsidRDefault="00D70B7D" w:rsidP="00931479">
            <w:pPr>
              <w:jc w:val="both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C007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D80BE2">
              <w:rPr>
                <w:rFonts w:cs="Calibri"/>
                <w:sz w:val="22"/>
                <w:szCs w:val="22"/>
                <w:u w:val="single"/>
              </w:rPr>
              <w:tab/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Objectives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6BEE9FF0" w14:textId="77777777" w:rsidR="00931479" w:rsidRPr="00D80BE2" w:rsidRDefault="00931479" w:rsidP="00931479">
            <w:pPr>
              <w:pStyle w:val="Odstavekseznama"/>
              <w:numPr>
                <w:ilvl w:val="0"/>
                <w:numId w:val="14"/>
              </w:numPr>
              <w:ind w:left="326"/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knowledge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factors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modern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forms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career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processes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organizations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>,</w:t>
            </w:r>
          </w:p>
          <w:p w14:paraId="3C7A9A65" w14:textId="77777777" w:rsidR="00931479" w:rsidRPr="00D80BE2" w:rsidRDefault="00931479" w:rsidP="00931479">
            <w:pPr>
              <w:pStyle w:val="Odstavekseznama"/>
              <w:numPr>
                <w:ilvl w:val="0"/>
                <w:numId w:val="14"/>
              </w:numPr>
              <w:ind w:left="326"/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knowledge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modern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approaches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learning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methods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adult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education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>,</w:t>
            </w:r>
          </w:p>
          <w:p w14:paraId="4681F739" w14:textId="77777777" w:rsidR="00931479" w:rsidRPr="00D80BE2" w:rsidRDefault="00931479" w:rsidP="00931479">
            <w:pPr>
              <w:pStyle w:val="Odstavekseznama"/>
              <w:numPr>
                <w:ilvl w:val="0"/>
                <w:numId w:val="14"/>
              </w:numPr>
              <w:ind w:left="326"/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lastRenderedPageBreak/>
              <w:t>developing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ability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to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use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innovative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methods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techniques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forms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teaching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for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specific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learning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groups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>.</w:t>
            </w:r>
          </w:p>
          <w:p w14:paraId="02F61A15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</w:p>
          <w:p w14:paraId="365338F9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Generic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4D427189" w14:textId="77777777" w:rsidR="00931479" w:rsidRPr="00D80BE2" w:rsidRDefault="00931479" w:rsidP="00931479">
            <w:pPr>
              <w:pStyle w:val="Odstavekseznama"/>
              <w:numPr>
                <w:ilvl w:val="0"/>
                <w:numId w:val="15"/>
              </w:numPr>
              <w:ind w:left="326"/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ability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to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develop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new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skills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based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on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existing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knowledge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experience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>,</w:t>
            </w:r>
          </w:p>
          <w:p w14:paraId="090A725C" w14:textId="77777777" w:rsidR="00931479" w:rsidRPr="00D80BE2" w:rsidRDefault="00931479" w:rsidP="00931479">
            <w:pPr>
              <w:pStyle w:val="Odstavekseznama"/>
              <w:numPr>
                <w:ilvl w:val="0"/>
                <w:numId w:val="15"/>
              </w:numPr>
              <w:ind w:left="326"/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ability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to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use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information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communication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>.</w:t>
            </w:r>
          </w:p>
          <w:p w14:paraId="70D1E1E0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</w:p>
          <w:p w14:paraId="3ED33FE4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Subject-specific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4946EEDC" w14:textId="627B17C9" w:rsidR="00931479" w:rsidRPr="00D80BE2" w:rsidRDefault="00931479" w:rsidP="00931479">
            <w:pPr>
              <w:pStyle w:val="Odstavekseznama"/>
              <w:numPr>
                <w:ilvl w:val="0"/>
                <w:numId w:val="18"/>
              </w:numPr>
              <w:ind w:left="326"/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modern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aspects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adult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education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career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development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>,</w:t>
            </w:r>
          </w:p>
          <w:p w14:paraId="41465061" w14:textId="48F70D04" w:rsidR="00931479" w:rsidRPr="00D80BE2" w:rsidRDefault="00931479" w:rsidP="00931479">
            <w:pPr>
              <w:pStyle w:val="Odstavekseznama"/>
              <w:numPr>
                <w:ilvl w:val="0"/>
                <w:numId w:val="18"/>
              </w:numPr>
              <w:ind w:left="326"/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competence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use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modern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information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communication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in (in)formal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learning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situations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other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professional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work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>,</w:t>
            </w:r>
          </w:p>
          <w:p w14:paraId="418666A4" w14:textId="16738E06" w:rsidR="00931479" w:rsidRPr="00D80BE2" w:rsidRDefault="00931479" w:rsidP="00931479">
            <w:pPr>
              <w:pStyle w:val="Odstavekseznama"/>
              <w:numPr>
                <w:ilvl w:val="0"/>
                <w:numId w:val="18"/>
              </w:numPr>
              <w:ind w:left="326"/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developing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awareness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skills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for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constructive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mutual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communication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career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development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process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>.</w:t>
            </w:r>
          </w:p>
          <w:p w14:paraId="41ED11D4" w14:textId="31567A01" w:rsidR="00B947EB" w:rsidRPr="00D80BE2" w:rsidRDefault="00B947EB" w:rsidP="00931479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D70B7D" w:rsidRPr="00D80BE2" w14:paraId="43989223" w14:textId="77777777" w:rsidTr="0093147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3D962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50374065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2AE3A94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210A4271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3BA80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</w:p>
          <w:p w14:paraId="213684FD" w14:textId="77777777" w:rsidR="00D70B7D" w:rsidRPr="00D80BE2" w:rsidRDefault="00D70B7D" w:rsidP="00E30246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Intended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outcomes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931479" w:rsidRPr="00D80BE2" w14:paraId="7DF48899" w14:textId="77777777" w:rsidTr="00931479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2B1358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D80BE2">
              <w:rPr>
                <w:rFonts w:cs="Calibri"/>
                <w:sz w:val="22"/>
                <w:szCs w:val="22"/>
                <w:u w:val="single"/>
              </w:rPr>
              <w:t>Znanje in razumevanje:</w:t>
            </w:r>
          </w:p>
          <w:p w14:paraId="4291ED83" w14:textId="77777777" w:rsidR="00931479" w:rsidRPr="00D80BE2" w:rsidRDefault="00931479" w:rsidP="00931479">
            <w:pPr>
              <w:jc w:val="both"/>
              <w:rPr>
                <w:rFonts w:eastAsia="Times New Roman" w:cs="Calibri"/>
                <w:sz w:val="22"/>
                <w:szCs w:val="22"/>
              </w:rPr>
            </w:pPr>
            <w:r w:rsidRPr="00D80BE2">
              <w:rPr>
                <w:rFonts w:eastAsia="Times New Roman" w:cs="Calibri"/>
                <w:sz w:val="22"/>
                <w:szCs w:val="22"/>
              </w:rPr>
              <w:t xml:space="preserve">Razumevanje pojmov in teorij na področju izobraževalne tehnologije in informacijsko-komunikacijske tehnologije. Poznavanje zgodovinskega razvoja izobraževalne tehnologije in sprememb, ki jih je spodbudila informacijsko-komunikacijska tehnologija pri izobraževanju odraslih. Razumevanje in uporaba tehnoloških operacij pri uporabi izobraževalne tehnologije in informacijsko-komunikacijske tehnologije. Oblikovanje načrta evalvacije in uporaba ustreznih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</w:rPr>
              <w:t>evalvacijskih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</w:rPr>
              <w:t xml:space="preserve"> strategij pri poučevanju in učenju z izobraževalno tehnologijo.</w:t>
            </w:r>
          </w:p>
          <w:p w14:paraId="73518C8F" w14:textId="77777777" w:rsidR="00931479" w:rsidRPr="00D80BE2" w:rsidRDefault="00931479" w:rsidP="00931479">
            <w:pPr>
              <w:jc w:val="both"/>
              <w:rPr>
                <w:rFonts w:eastAsia="Times New Roman" w:cs="Calibri"/>
                <w:sz w:val="22"/>
                <w:szCs w:val="22"/>
              </w:rPr>
            </w:pPr>
          </w:p>
          <w:p w14:paraId="1A8A3F37" w14:textId="77777777" w:rsidR="00931479" w:rsidRPr="00D80BE2" w:rsidRDefault="00931479" w:rsidP="00931479">
            <w:pPr>
              <w:jc w:val="both"/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D80BE2">
              <w:rPr>
                <w:rFonts w:eastAsia="Times New Roman" w:cs="Calibri"/>
                <w:sz w:val="22"/>
                <w:szCs w:val="22"/>
                <w:u w:val="single"/>
              </w:rPr>
              <w:t>Uporaba:</w:t>
            </w:r>
          </w:p>
          <w:p w14:paraId="44A7DECC" w14:textId="77777777" w:rsidR="00931479" w:rsidRPr="00D80BE2" w:rsidRDefault="00931479" w:rsidP="00931479">
            <w:pPr>
              <w:jc w:val="both"/>
              <w:rPr>
                <w:rFonts w:eastAsia="Times New Roman" w:cs="Calibri"/>
                <w:sz w:val="22"/>
                <w:szCs w:val="22"/>
              </w:rPr>
            </w:pPr>
            <w:r w:rsidRPr="00D80BE2">
              <w:rPr>
                <w:rFonts w:eastAsia="Times New Roman" w:cs="Calibri"/>
                <w:sz w:val="22"/>
                <w:szCs w:val="22"/>
              </w:rPr>
              <w:t>Pri predmetu pridobljena znanja študent/-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</w:rPr>
              <w:t>ka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</w:rPr>
              <w:t xml:space="preserve"> uporabi pri utemeljitvi študija primerov prakse pri pripravi projektne naloge. Primer: Študij primerov uporabe sodobne izobraževalne tehnologije.</w:t>
            </w:r>
          </w:p>
          <w:p w14:paraId="771B0C53" w14:textId="77777777" w:rsidR="00931479" w:rsidRPr="00D80BE2" w:rsidRDefault="00931479" w:rsidP="00931479">
            <w:pPr>
              <w:jc w:val="both"/>
              <w:rPr>
                <w:rFonts w:eastAsia="Times New Roman" w:cs="Calibri"/>
                <w:i/>
                <w:sz w:val="22"/>
                <w:szCs w:val="22"/>
              </w:rPr>
            </w:pPr>
          </w:p>
          <w:p w14:paraId="63B4D2A6" w14:textId="77777777" w:rsidR="00931479" w:rsidRPr="00D80BE2" w:rsidRDefault="00931479" w:rsidP="00931479">
            <w:pPr>
              <w:jc w:val="both"/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D80BE2">
              <w:rPr>
                <w:rFonts w:eastAsia="Times New Roman" w:cs="Calibri"/>
                <w:sz w:val="22"/>
                <w:szCs w:val="22"/>
                <w:u w:val="single"/>
              </w:rPr>
              <w:t>Refleksija:</w:t>
            </w:r>
          </w:p>
          <w:p w14:paraId="2B0205F2" w14:textId="77777777" w:rsidR="00931479" w:rsidRPr="00D80BE2" w:rsidRDefault="00931479" w:rsidP="00931479">
            <w:pPr>
              <w:jc w:val="both"/>
              <w:rPr>
                <w:rFonts w:eastAsia="Times New Roman" w:cs="Calibri"/>
                <w:i/>
                <w:sz w:val="22"/>
                <w:szCs w:val="22"/>
                <w:lang w:val="hr-HR"/>
              </w:rPr>
            </w:pPr>
            <w:r w:rsidRPr="00D80BE2">
              <w:rPr>
                <w:rFonts w:eastAsia="Times New Roman" w:cs="Calibri"/>
                <w:sz w:val="22"/>
                <w:szCs w:val="22"/>
              </w:rPr>
              <w:t>Študent/-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</w:rPr>
              <w:t>ka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</w:rPr>
              <w:t xml:space="preserve"> na osnovi razumevanja teoretskih pogledov kritično ovrednoti skladnost med teoretičnimi načeli in izhodišči ter izpeljavo teh konceptov v praksi kar dokaže s študijem primerov sodobne izobraževalne tehnologije in oblikovanjem </w:t>
            </w:r>
            <w:r w:rsidRPr="00D80BE2">
              <w:rPr>
                <w:rFonts w:eastAsia="Times New Roman" w:cs="Calibri"/>
                <w:sz w:val="22"/>
                <w:szCs w:val="22"/>
              </w:rPr>
              <w:lastRenderedPageBreak/>
              <w:t>modela uporabe izobraževalne tehnologije za izbran izobraževalni položaj. Po vsakem vsebinskem sklopu, ki ga sestavlja predavanje in laboratorijske vaje študent/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</w:rPr>
              <w:t>ka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</w:rPr>
              <w:t xml:space="preserve"> opravi refleksijo v obliki dnevniškega zapisa v informacijskem učnem okolju. V refleksiji kritično ovrednoti nove vsebine in pridobljeno znanje, ki ga poveže z drugimi študijskimi predmeti ter izpostavi svoja odprta vprašanja.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ACE03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3EAE0C4D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361ABD31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22976B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Knowledge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7C17C07B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concepts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theories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field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information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historical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changes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brought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about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by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information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application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technological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operations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information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Designing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evaluation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plan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using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appropriate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evaluation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strategies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>.</w:t>
            </w:r>
          </w:p>
          <w:p w14:paraId="36401C01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547F2CCD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Application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2DE69787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student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uses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acquired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course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justify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study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practice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cases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preparation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assignment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Example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: A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case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study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>.</w:t>
            </w:r>
          </w:p>
          <w:p w14:paraId="024FF4D5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50703A3D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  <w:u w:val="single"/>
              </w:rPr>
              <w:t>Refection</w:t>
            </w:r>
            <w:proofErr w:type="spellEnd"/>
            <w:r w:rsidRPr="00D80BE2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11517B51" w14:textId="7FD643DD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Based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on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theoretical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perspectives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student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critically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evaluates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consistency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between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theoretical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principles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starting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points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derivation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these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concepts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r w:rsidRPr="00D80BE2">
              <w:rPr>
                <w:rFonts w:cs="Calibri"/>
                <w:sz w:val="22"/>
                <w:szCs w:val="22"/>
              </w:rPr>
              <w:lastRenderedPageBreak/>
              <w:t xml:space="preserve">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practice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which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is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demonstrated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by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studying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examples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creating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a model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selected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position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After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each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content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unit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which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consists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lecture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laboratory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exercises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student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makes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reflection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form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diary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entry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informational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environment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. 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reflection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, he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critically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evaluates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new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content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acquired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which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he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connects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other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study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subjects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highlights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his open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questions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>.</w:t>
            </w:r>
          </w:p>
        </w:tc>
      </w:tr>
      <w:tr w:rsidR="00931479" w:rsidRPr="00D80BE2" w14:paraId="0014F1D2" w14:textId="77777777" w:rsidTr="00931479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4A4E" w14:textId="77777777" w:rsidR="00931479" w:rsidRPr="00D80BE2" w:rsidRDefault="00931479" w:rsidP="00931479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44D9B" w14:textId="77777777" w:rsidR="00931479" w:rsidRPr="00D80BE2" w:rsidRDefault="00931479" w:rsidP="00931479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00CA" w14:textId="77777777" w:rsidR="00931479" w:rsidRPr="00D80BE2" w:rsidRDefault="00931479" w:rsidP="00931479">
            <w:pPr>
              <w:rPr>
                <w:rFonts w:cs="Calibri"/>
                <w:sz w:val="22"/>
                <w:szCs w:val="22"/>
              </w:rPr>
            </w:pPr>
          </w:p>
        </w:tc>
      </w:tr>
      <w:tr w:rsidR="00931479" w:rsidRPr="00D80BE2" w14:paraId="135283BB" w14:textId="77777777" w:rsidTr="0093147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DADC0" w14:textId="77777777" w:rsidR="00931479" w:rsidRPr="00D80BE2" w:rsidRDefault="00931479" w:rsidP="00931479">
            <w:pPr>
              <w:rPr>
                <w:rFonts w:cs="Calibri"/>
                <w:b/>
                <w:sz w:val="22"/>
                <w:szCs w:val="22"/>
              </w:rPr>
            </w:pPr>
          </w:p>
          <w:p w14:paraId="5C4F7BE3" w14:textId="77777777" w:rsidR="00931479" w:rsidRPr="00D80BE2" w:rsidRDefault="00931479" w:rsidP="00931479">
            <w:pPr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0509279" w14:textId="77777777" w:rsidR="00931479" w:rsidRPr="00D80BE2" w:rsidRDefault="00931479" w:rsidP="00931479">
            <w:pPr>
              <w:rPr>
                <w:rFonts w:cs="Calibri"/>
                <w:b/>
                <w:sz w:val="22"/>
                <w:szCs w:val="22"/>
              </w:rPr>
            </w:pPr>
          </w:p>
          <w:p w14:paraId="5E101215" w14:textId="77777777" w:rsidR="00931479" w:rsidRPr="00D80BE2" w:rsidRDefault="00931479" w:rsidP="00931479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29FA6" w14:textId="77777777" w:rsidR="00931479" w:rsidRPr="00D80BE2" w:rsidRDefault="00931479" w:rsidP="00931479">
            <w:pPr>
              <w:rPr>
                <w:rFonts w:cs="Calibri"/>
                <w:b/>
                <w:sz w:val="22"/>
                <w:szCs w:val="22"/>
              </w:rPr>
            </w:pPr>
          </w:p>
          <w:p w14:paraId="79036BFB" w14:textId="77777777" w:rsidR="00931479" w:rsidRPr="00D80BE2" w:rsidRDefault="00931479" w:rsidP="00931479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teaching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methods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931479" w:rsidRPr="00D80BE2" w14:paraId="69F61D58" w14:textId="77777777" w:rsidTr="00931479">
        <w:trPr>
          <w:trHeight w:val="27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6709" w14:textId="77777777" w:rsidR="00931479" w:rsidRPr="00D80BE2" w:rsidRDefault="00931479" w:rsidP="00931479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</w:pPr>
            <w:r w:rsidRPr="00D80BE2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Oblike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>dela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: </w:t>
            </w:r>
          </w:p>
          <w:p w14:paraId="5B41B6C2" w14:textId="59F66288" w:rsidR="00931479" w:rsidRPr="00D80BE2" w:rsidRDefault="00931479" w:rsidP="00931479">
            <w:pPr>
              <w:numPr>
                <w:ilvl w:val="0"/>
                <w:numId w:val="5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interaktivna predavanja</w:t>
            </w:r>
          </w:p>
          <w:p w14:paraId="030D1F4D" w14:textId="5C2EE5E1" w:rsidR="00931479" w:rsidRPr="00D80BE2" w:rsidRDefault="00931479" w:rsidP="00931479">
            <w:pPr>
              <w:numPr>
                <w:ilvl w:val="0"/>
                <w:numId w:val="5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razgovor/diskusija/debata</w:t>
            </w:r>
          </w:p>
          <w:p w14:paraId="297672E3" w14:textId="0E35C6DA" w:rsidR="00931479" w:rsidRPr="00D80BE2" w:rsidRDefault="00931479" w:rsidP="00931479">
            <w:pPr>
              <w:numPr>
                <w:ilvl w:val="0"/>
                <w:numId w:val="5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proučevanje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primera</w:t>
            </w:r>
          </w:p>
          <w:p w14:paraId="402244DC" w14:textId="77777777" w:rsidR="00931479" w:rsidRPr="00D80BE2" w:rsidRDefault="00931479" w:rsidP="00931479">
            <w:pPr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</w:p>
          <w:p w14:paraId="7DB886F5" w14:textId="77777777" w:rsidR="00931479" w:rsidRPr="00D80BE2" w:rsidRDefault="00931479" w:rsidP="00931479">
            <w:pPr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  <w:r w:rsidRPr="00D80BE2"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  <w:t xml:space="preserve">Metode dela: </w:t>
            </w:r>
          </w:p>
          <w:p w14:paraId="2B1E5972" w14:textId="401A5211" w:rsidR="00931479" w:rsidRPr="00D80BE2" w:rsidRDefault="00931479" w:rsidP="00931479">
            <w:pPr>
              <w:numPr>
                <w:ilvl w:val="0"/>
                <w:numId w:val="6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frontalna oblika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poučevanja</w:t>
            </w:r>
            <w:proofErr w:type="spellEnd"/>
          </w:p>
          <w:p w14:paraId="465A2861" w14:textId="4CCB2AD8" w:rsidR="00931479" w:rsidRPr="00D80BE2" w:rsidRDefault="00931479" w:rsidP="00931479">
            <w:pPr>
              <w:numPr>
                <w:ilvl w:val="0"/>
                <w:numId w:val="6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samostojno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delo</w:t>
            </w:r>
            <w:proofErr w:type="spellEnd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80BE2">
              <w:rPr>
                <w:rFonts w:eastAsia="Times New Roman" w:cs="Calibri"/>
                <w:sz w:val="22"/>
                <w:szCs w:val="22"/>
                <w:lang w:val="hr-HR"/>
              </w:rPr>
              <w:t>študentov</w:t>
            </w:r>
            <w:proofErr w:type="spellEnd"/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CBF366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B9CC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Forms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>;</w:t>
            </w:r>
          </w:p>
          <w:p w14:paraId="53B889ED" w14:textId="4175E205" w:rsidR="00931479" w:rsidRPr="00D80BE2" w:rsidRDefault="00931479" w:rsidP="00931479">
            <w:pPr>
              <w:pStyle w:val="Odstavekseznama"/>
              <w:numPr>
                <w:ilvl w:val="0"/>
                <w:numId w:val="13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interactive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lectures</w:t>
            </w:r>
            <w:proofErr w:type="spellEnd"/>
          </w:p>
          <w:p w14:paraId="699024CF" w14:textId="77777777" w:rsidR="00931479" w:rsidRPr="00D80BE2" w:rsidRDefault="00931479" w:rsidP="00931479">
            <w:pPr>
              <w:pStyle w:val="Odstavekseznama"/>
              <w:numPr>
                <w:ilvl w:val="0"/>
                <w:numId w:val="13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interview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>/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discussion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>/debate</w:t>
            </w:r>
          </w:p>
          <w:p w14:paraId="59E0FFA0" w14:textId="77777777" w:rsidR="00931479" w:rsidRPr="00D80BE2" w:rsidRDefault="00931479" w:rsidP="00931479">
            <w:pPr>
              <w:pStyle w:val="Odstavekseznama"/>
              <w:numPr>
                <w:ilvl w:val="0"/>
                <w:numId w:val="13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case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study</w:t>
            </w:r>
            <w:proofErr w:type="spellEnd"/>
          </w:p>
          <w:p w14:paraId="27BB8294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5F8D3F5B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>:</w:t>
            </w:r>
          </w:p>
          <w:p w14:paraId="3DDECC5B" w14:textId="77777777" w:rsidR="00931479" w:rsidRPr="00D80BE2" w:rsidRDefault="00931479" w:rsidP="00931479">
            <w:pPr>
              <w:pStyle w:val="Odstavekseznama"/>
              <w:numPr>
                <w:ilvl w:val="0"/>
                <w:numId w:val="1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frontal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form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teaching</w:t>
            </w:r>
            <w:proofErr w:type="spellEnd"/>
          </w:p>
          <w:p w14:paraId="40F3F476" w14:textId="145787B7" w:rsidR="00931479" w:rsidRPr="00D80BE2" w:rsidRDefault="00931479" w:rsidP="005A5775">
            <w:pPr>
              <w:pStyle w:val="Odstavekseznama"/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independent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students</w:t>
            </w:r>
            <w:proofErr w:type="spellEnd"/>
          </w:p>
        </w:tc>
      </w:tr>
      <w:tr w:rsidR="00931479" w:rsidRPr="00D80BE2" w14:paraId="41B7362F" w14:textId="77777777" w:rsidTr="0093147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0A7F1" w14:textId="77777777" w:rsidR="00931479" w:rsidRPr="00D80BE2" w:rsidRDefault="00931479" w:rsidP="00931479">
            <w:pPr>
              <w:rPr>
                <w:rFonts w:cs="Calibri"/>
                <w:b/>
                <w:sz w:val="22"/>
                <w:szCs w:val="22"/>
              </w:rPr>
            </w:pPr>
          </w:p>
          <w:p w14:paraId="5CC77C66" w14:textId="77777777" w:rsidR="00931479" w:rsidRPr="00D80BE2" w:rsidRDefault="00931479" w:rsidP="00931479">
            <w:pPr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C4991" w14:textId="77777777" w:rsidR="00931479" w:rsidRPr="00D80BE2" w:rsidRDefault="00931479" w:rsidP="00931479">
            <w:pPr>
              <w:rPr>
                <w:rFonts w:cs="Calibri"/>
                <w:sz w:val="22"/>
                <w:szCs w:val="22"/>
              </w:rPr>
            </w:pPr>
          </w:p>
          <w:p w14:paraId="489F2AD3" w14:textId="77777777" w:rsidR="00931479" w:rsidRPr="00D80BE2" w:rsidRDefault="00931479" w:rsidP="00931479">
            <w:pPr>
              <w:rPr>
                <w:rFonts w:cs="Calibri"/>
                <w:sz w:val="22"/>
                <w:szCs w:val="22"/>
              </w:rPr>
            </w:pPr>
            <w:r w:rsidRPr="00D80BE2">
              <w:rPr>
                <w:rFonts w:cs="Calibri"/>
                <w:sz w:val="22"/>
                <w:szCs w:val="22"/>
              </w:rPr>
              <w:t>Delež (v %) /</w:t>
            </w:r>
          </w:p>
          <w:p w14:paraId="1D3AB0E7" w14:textId="77777777" w:rsidR="00931479" w:rsidRPr="00D80BE2" w:rsidRDefault="00931479" w:rsidP="00931479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Weight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155FF" w14:textId="77777777" w:rsidR="00931479" w:rsidRPr="00D80BE2" w:rsidRDefault="00931479" w:rsidP="00931479">
            <w:pPr>
              <w:rPr>
                <w:rFonts w:cs="Calibri"/>
                <w:b/>
                <w:sz w:val="22"/>
                <w:szCs w:val="22"/>
              </w:rPr>
            </w:pPr>
          </w:p>
          <w:p w14:paraId="1B6D0DCD" w14:textId="77777777" w:rsidR="00931479" w:rsidRPr="00D80BE2" w:rsidRDefault="00931479" w:rsidP="00931479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Assessment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931479" w:rsidRPr="00D80BE2" w14:paraId="104DD7C5" w14:textId="77777777" w:rsidTr="00931479">
        <w:trPr>
          <w:trHeight w:val="7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235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</w:rPr>
            </w:pPr>
            <w:r w:rsidRPr="00D80BE2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14:paraId="08781986" w14:textId="77777777" w:rsidR="00931479" w:rsidRPr="00D80BE2" w:rsidRDefault="00931479" w:rsidP="00931479">
            <w:pPr>
              <w:jc w:val="both"/>
              <w:rPr>
                <w:rFonts w:cs="Calibri"/>
                <w:color w:val="FF0000"/>
                <w:sz w:val="22"/>
                <w:szCs w:val="22"/>
              </w:rPr>
            </w:pPr>
          </w:p>
          <w:p w14:paraId="0277DAFD" w14:textId="7CFE215D" w:rsidR="00931479" w:rsidRPr="00D80BE2" w:rsidRDefault="00931479" w:rsidP="00931479">
            <w:pPr>
              <w:tabs>
                <w:tab w:val="left" w:pos="3600"/>
              </w:tabs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D80BE2">
              <w:rPr>
                <w:rFonts w:eastAsia="Times New Roman" w:cs="Calibri"/>
                <w:sz w:val="22"/>
                <w:szCs w:val="22"/>
                <w:lang w:eastAsia="en-US"/>
              </w:rPr>
              <w:t xml:space="preserve">Pisni/ustni izpit </w:t>
            </w:r>
          </w:p>
          <w:p w14:paraId="4B18BCF4" w14:textId="3C52DB3B" w:rsidR="00931479" w:rsidRPr="00D80BE2" w:rsidRDefault="00931479" w:rsidP="00931479">
            <w:pPr>
              <w:tabs>
                <w:tab w:val="left" w:pos="3600"/>
              </w:tabs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D80BE2">
              <w:rPr>
                <w:rFonts w:eastAsia="Times New Roman" w:cs="Calibri"/>
                <w:sz w:val="22"/>
                <w:szCs w:val="22"/>
                <w:lang w:eastAsia="en-US"/>
              </w:rPr>
              <w:t xml:space="preserve">Opravljene in predstavljene vaje </w:t>
            </w:r>
          </w:p>
          <w:p w14:paraId="0F15BA75" w14:textId="51B13662" w:rsidR="00931479" w:rsidRPr="00D80BE2" w:rsidRDefault="00931479" w:rsidP="00931479">
            <w:pPr>
              <w:tabs>
                <w:tab w:val="left" w:pos="3600"/>
              </w:tabs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D80BE2">
              <w:rPr>
                <w:rFonts w:eastAsia="Times New Roman" w:cs="Calibri"/>
                <w:sz w:val="22"/>
                <w:szCs w:val="22"/>
                <w:lang w:eastAsia="en-US"/>
              </w:rPr>
              <w:t xml:space="preserve">Projektna naloga </w:t>
            </w:r>
          </w:p>
          <w:p w14:paraId="4F9ECE81" w14:textId="77777777" w:rsidR="00931479" w:rsidRPr="00D80BE2" w:rsidRDefault="00931479" w:rsidP="00931479">
            <w:pPr>
              <w:tabs>
                <w:tab w:val="left" w:pos="360"/>
              </w:tabs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7478C" w14:textId="217C4C58" w:rsidR="00931479" w:rsidRPr="00D80BE2" w:rsidRDefault="00931479" w:rsidP="00931479">
            <w:pPr>
              <w:tabs>
                <w:tab w:val="left" w:pos="3600"/>
              </w:tabs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38898763" w14:textId="6D9EAAC0" w:rsidR="005F093A" w:rsidRPr="00D80BE2" w:rsidRDefault="005F093A" w:rsidP="00931479">
            <w:pPr>
              <w:tabs>
                <w:tab w:val="left" w:pos="3600"/>
              </w:tabs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7B09699A" w14:textId="77777777" w:rsidR="005F093A" w:rsidRPr="00D80BE2" w:rsidRDefault="005F093A" w:rsidP="00931479">
            <w:pPr>
              <w:tabs>
                <w:tab w:val="left" w:pos="3600"/>
              </w:tabs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445CF784" w14:textId="77777777" w:rsidR="00931479" w:rsidRPr="00D80BE2" w:rsidRDefault="00931479" w:rsidP="00931479">
            <w:pPr>
              <w:tabs>
                <w:tab w:val="left" w:pos="3600"/>
              </w:tabs>
              <w:jc w:val="center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D80BE2">
              <w:rPr>
                <w:rFonts w:eastAsia="Times New Roman" w:cs="Calibri"/>
                <w:sz w:val="22"/>
                <w:szCs w:val="22"/>
                <w:lang w:eastAsia="en-US"/>
              </w:rPr>
              <w:t>50 %</w:t>
            </w:r>
          </w:p>
          <w:p w14:paraId="609419DE" w14:textId="77777777" w:rsidR="00931479" w:rsidRPr="00D80BE2" w:rsidRDefault="00931479" w:rsidP="00931479">
            <w:pPr>
              <w:tabs>
                <w:tab w:val="left" w:pos="3600"/>
              </w:tabs>
              <w:jc w:val="center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D80BE2">
              <w:rPr>
                <w:rFonts w:eastAsia="Times New Roman" w:cs="Calibri"/>
                <w:sz w:val="22"/>
                <w:szCs w:val="22"/>
                <w:lang w:eastAsia="en-US"/>
              </w:rPr>
              <w:t>20 %</w:t>
            </w:r>
          </w:p>
          <w:p w14:paraId="3A9160D7" w14:textId="0FF42D52" w:rsidR="00931479" w:rsidRPr="00D80BE2" w:rsidRDefault="00931479" w:rsidP="005F093A">
            <w:pPr>
              <w:tabs>
                <w:tab w:val="left" w:pos="3600"/>
              </w:tabs>
              <w:jc w:val="center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D80BE2">
              <w:rPr>
                <w:rFonts w:eastAsia="Times New Roman" w:cs="Calibri"/>
                <w:sz w:val="22"/>
                <w:szCs w:val="22"/>
                <w:lang w:eastAsia="en-US"/>
              </w:rPr>
              <w:t>30 %</w:t>
            </w:r>
          </w:p>
          <w:p w14:paraId="162A8AED" w14:textId="3EE38C7D" w:rsidR="00931479" w:rsidRPr="00D80BE2" w:rsidRDefault="00931479" w:rsidP="00931479">
            <w:pPr>
              <w:tabs>
                <w:tab w:val="left" w:pos="3600"/>
              </w:tabs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5932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>):</w:t>
            </w:r>
          </w:p>
          <w:p w14:paraId="690ACEB8" w14:textId="77777777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5EA956E9" w14:textId="10C17D3B" w:rsidR="00931479" w:rsidRPr="00D80BE2" w:rsidRDefault="00931479" w:rsidP="00931479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Written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/oral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exam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</w:p>
          <w:p w14:paraId="07FF7C80" w14:textId="77777777" w:rsidR="005F093A" w:rsidRPr="00D80BE2" w:rsidRDefault="00931479" w:rsidP="00931479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Completed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presented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exercises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</w:p>
          <w:p w14:paraId="18C9C9C2" w14:textId="257B5884" w:rsidR="00931479" w:rsidRPr="00D80BE2" w:rsidRDefault="00931479" w:rsidP="00931479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sz w:val="22"/>
                <w:szCs w:val="22"/>
              </w:rPr>
              <w:t xml:space="preserve">Project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assignment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</w:p>
        </w:tc>
      </w:tr>
      <w:tr w:rsidR="00931479" w:rsidRPr="00D80BE2" w14:paraId="5956650A" w14:textId="77777777" w:rsidTr="0093147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5B4E33" w14:textId="77777777" w:rsidR="00931479" w:rsidRPr="00D80BE2" w:rsidRDefault="00931479" w:rsidP="00931479">
            <w:pPr>
              <w:rPr>
                <w:rFonts w:cs="Calibri"/>
                <w:b/>
                <w:sz w:val="22"/>
                <w:szCs w:val="22"/>
              </w:rPr>
            </w:pPr>
          </w:p>
          <w:p w14:paraId="6AD3C5C1" w14:textId="77777777" w:rsidR="00931479" w:rsidRPr="00D80BE2" w:rsidRDefault="00931479" w:rsidP="00931479">
            <w:pPr>
              <w:rPr>
                <w:rFonts w:cs="Calibri"/>
                <w:b/>
                <w:sz w:val="22"/>
                <w:szCs w:val="22"/>
              </w:rPr>
            </w:pPr>
            <w:r w:rsidRPr="00D80BE2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D80BE2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="00931479" w:rsidRPr="00D80BE2" w14:paraId="544F2604" w14:textId="77777777" w:rsidTr="0093147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AB8C" w14:textId="77777777" w:rsidR="00931479" w:rsidRPr="00D80BE2" w:rsidRDefault="00931479" w:rsidP="00D80BE2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cs="Calibri"/>
                <w:sz w:val="22"/>
                <w:szCs w:val="22"/>
              </w:rPr>
            </w:pPr>
            <w:r w:rsidRPr="00D80BE2">
              <w:rPr>
                <w:rFonts w:cs="Calibri"/>
                <w:sz w:val="22"/>
                <w:szCs w:val="22"/>
              </w:rPr>
              <w:t xml:space="preserve">Istenič, A., Lebeničnik, M. (2020).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Investigation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university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'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perception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their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educators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as role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models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designers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digitalized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curricula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. </w:t>
            </w:r>
            <w:r w:rsidRPr="00D80BE2">
              <w:rPr>
                <w:rFonts w:cs="Calibri"/>
                <w:i/>
                <w:sz w:val="22"/>
                <w:szCs w:val="22"/>
              </w:rPr>
              <w:t xml:space="preserve">Human </w:t>
            </w:r>
            <w:proofErr w:type="spellStart"/>
            <w:r w:rsidRPr="00D80BE2">
              <w:rPr>
                <w:rFonts w:cs="Calibri"/>
                <w:i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i/>
                <w:sz w:val="22"/>
                <w:szCs w:val="22"/>
              </w:rPr>
              <w:t>, 16</w:t>
            </w:r>
            <w:r w:rsidRPr="00D80BE2">
              <w:rPr>
                <w:rFonts w:cs="Calibri"/>
                <w:sz w:val="22"/>
                <w:szCs w:val="22"/>
              </w:rPr>
              <w:t>(1), 55–91.</w:t>
            </w:r>
          </w:p>
          <w:p w14:paraId="0B490336" w14:textId="77777777" w:rsidR="00931479" w:rsidRPr="00D80BE2" w:rsidRDefault="00931479" w:rsidP="00D80BE2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cs="Calibri"/>
                <w:sz w:val="22"/>
                <w:szCs w:val="22"/>
              </w:rPr>
            </w:pPr>
            <w:r w:rsidRPr="00D80BE2">
              <w:rPr>
                <w:rFonts w:cs="Calibri"/>
                <w:sz w:val="22"/>
                <w:szCs w:val="22"/>
              </w:rPr>
              <w:t xml:space="preserve">Istenič, A.,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Terlević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, M., Lin, L., Lebeničnik, M. (2018).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Designing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sustainable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: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digital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practices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as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boundary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crossers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predictors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sustainable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lifestyles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D80BE2">
              <w:rPr>
                <w:rFonts w:cs="Calibri"/>
                <w:i/>
                <w:sz w:val="22"/>
                <w:szCs w:val="22"/>
              </w:rPr>
              <w:t>Sustainability</w:t>
            </w:r>
            <w:proofErr w:type="spellEnd"/>
            <w:r w:rsidRPr="00D80BE2">
              <w:rPr>
                <w:rFonts w:cs="Calibri"/>
                <w:i/>
                <w:sz w:val="22"/>
                <w:szCs w:val="22"/>
              </w:rPr>
              <w:t>, 10</w:t>
            </w:r>
            <w:r w:rsidRPr="00D80BE2">
              <w:rPr>
                <w:rFonts w:cs="Calibri"/>
                <w:sz w:val="22"/>
                <w:szCs w:val="22"/>
              </w:rPr>
              <w:t>(6), 1–24.</w:t>
            </w:r>
          </w:p>
          <w:p w14:paraId="0B0CF0EF" w14:textId="77777777" w:rsidR="00931479" w:rsidRPr="00D80BE2" w:rsidRDefault="00931479" w:rsidP="00D80BE2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cs="Calibri"/>
                <w:sz w:val="22"/>
                <w:szCs w:val="22"/>
              </w:rPr>
            </w:pPr>
            <w:r w:rsidRPr="00D80BE2">
              <w:rPr>
                <w:rFonts w:cs="Calibri"/>
                <w:sz w:val="22"/>
                <w:szCs w:val="22"/>
              </w:rPr>
              <w:t xml:space="preserve">Šlebir Lekan, H., Istenič, A. (2023).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Coaching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leadership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development-oriented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organization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in a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crisis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D80BE2">
              <w:rPr>
                <w:rFonts w:cs="Calibri"/>
                <w:i/>
                <w:sz w:val="22"/>
                <w:szCs w:val="22"/>
              </w:rPr>
              <w:t>Education</w:t>
            </w:r>
            <w:proofErr w:type="spellEnd"/>
            <w:r w:rsidRPr="00D80BE2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i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i/>
                <w:sz w:val="22"/>
                <w:szCs w:val="22"/>
              </w:rPr>
              <w:t>self</w:t>
            </w:r>
            <w:proofErr w:type="spellEnd"/>
            <w:r w:rsidRPr="00D80BE2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i/>
                <w:sz w:val="22"/>
                <w:szCs w:val="22"/>
              </w:rPr>
              <w:t>development</w:t>
            </w:r>
            <w:proofErr w:type="spellEnd"/>
            <w:r w:rsidRPr="00D80BE2">
              <w:rPr>
                <w:rFonts w:cs="Calibri"/>
                <w:i/>
                <w:sz w:val="22"/>
                <w:szCs w:val="22"/>
              </w:rPr>
              <w:t>, 18</w:t>
            </w:r>
            <w:r w:rsidRPr="00D80BE2">
              <w:rPr>
                <w:rFonts w:cs="Calibri"/>
                <w:sz w:val="22"/>
                <w:szCs w:val="22"/>
              </w:rPr>
              <w:t>(3), 1–15.</w:t>
            </w:r>
          </w:p>
          <w:p w14:paraId="0A83AACA" w14:textId="77777777" w:rsidR="00931479" w:rsidRPr="00D80BE2" w:rsidRDefault="00931479" w:rsidP="00D80BE2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cs="Calibri"/>
                <w:sz w:val="22"/>
                <w:szCs w:val="22"/>
              </w:rPr>
            </w:pPr>
            <w:r w:rsidRPr="00D80BE2">
              <w:rPr>
                <w:rFonts w:cs="Calibri"/>
                <w:sz w:val="22"/>
                <w:szCs w:val="22"/>
              </w:rPr>
              <w:t xml:space="preserve">Istenič, A. (2021).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Online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under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COVID-19 - re-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examining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prominence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video-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based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text-based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feedback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D80BE2">
              <w:rPr>
                <w:rFonts w:cs="Calibri"/>
                <w:i/>
                <w:sz w:val="22"/>
                <w:szCs w:val="22"/>
              </w:rPr>
              <w:t>Educational</w:t>
            </w:r>
            <w:proofErr w:type="spellEnd"/>
            <w:r w:rsidRPr="00D80BE2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i/>
                <w:sz w:val="22"/>
                <w:szCs w:val="22"/>
              </w:rPr>
              <w:t>technology</w:t>
            </w:r>
            <w:proofErr w:type="spellEnd"/>
            <w:r w:rsidRPr="00D80BE2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i/>
                <w:sz w:val="22"/>
                <w:szCs w:val="22"/>
              </w:rPr>
              <w:t>research</w:t>
            </w:r>
            <w:proofErr w:type="spellEnd"/>
            <w:r w:rsidRPr="00D80BE2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i/>
                <w:sz w:val="22"/>
                <w:szCs w:val="22"/>
              </w:rPr>
              <w:t>and</w:t>
            </w:r>
            <w:proofErr w:type="spellEnd"/>
            <w:r w:rsidRPr="00D80BE2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i/>
                <w:sz w:val="22"/>
                <w:szCs w:val="22"/>
              </w:rPr>
              <w:t>development</w:t>
            </w:r>
            <w:proofErr w:type="spellEnd"/>
            <w:r w:rsidRPr="00D80BE2">
              <w:rPr>
                <w:rFonts w:cs="Calibri"/>
                <w:i/>
                <w:sz w:val="22"/>
                <w:szCs w:val="22"/>
              </w:rPr>
              <w:t>, 69</w:t>
            </w:r>
            <w:r w:rsidRPr="00D80BE2">
              <w:rPr>
                <w:rFonts w:cs="Calibri"/>
                <w:sz w:val="22"/>
                <w:szCs w:val="22"/>
              </w:rPr>
              <w:t>, 117–121.</w:t>
            </w:r>
          </w:p>
          <w:p w14:paraId="36331ED5" w14:textId="77777777" w:rsidR="00931479" w:rsidRPr="00D80BE2" w:rsidRDefault="00931479" w:rsidP="00D80BE2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80BE2">
              <w:rPr>
                <w:rFonts w:cs="Calibri"/>
                <w:sz w:val="22"/>
                <w:szCs w:val="22"/>
              </w:rPr>
              <w:t>Chu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, X., Istenič, A., Li, Y., et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. (2021). A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review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artificial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intelligence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(AI) in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from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 xml:space="preserve"> 2010 to 2020. </w:t>
            </w:r>
            <w:proofErr w:type="spellStart"/>
            <w:r w:rsidRPr="00D80BE2">
              <w:rPr>
                <w:rFonts w:cs="Calibri"/>
                <w:sz w:val="22"/>
                <w:szCs w:val="22"/>
              </w:rPr>
              <w:t>C</w:t>
            </w:r>
            <w:r w:rsidRPr="00D80BE2">
              <w:rPr>
                <w:rFonts w:cs="Calibri"/>
                <w:i/>
                <w:sz w:val="22"/>
                <w:szCs w:val="22"/>
              </w:rPr>
              <w:t>omplexity</w:t>
            </w:r>
            <w:proofErr w:type="spellEnd"/>
            <w:r w:rsidRPr="00D80BE2">
              <w:rPr>
                <w:rFonts w:cs="Calibri"/>
                <w:sz w:val="22"/>
                <w:szCs w:val="22"/>
              </w:rPr>
              <w:t>. 8812542, 1–18.</w:t>
            </w:r>
          </w:p>
          <w:p w14:paraId="39B79EAD" w14:textId="2297DF5B" w:rsidR="00931479" w:rsidRPr="00D80BE2" w:rsidRDefault="00931479" w:rsidP="00931479">
            <w:pPr>
              <w:ind w:left="6"/>
              <w:jc w:val="both"/>
              <w:rPr>
                <w:rFonts w:cs="Calibri"/>
                <w:sz w:val="22"/>
                <w:szCs w:val="22"/>
              </w:rPr>
            </w:pPr>
          </w:p>
        </w:tc>
      </w:tr>
    </w:tbl>
    <w:p w14:paraId="7B72591E" w14:textId="77777777" w:rsidR="004A0E84" w:rsidRPr="00D80BE2" w:rsidRDefault="004A0E84">
      <w:pPr>
        <w:rPr>
          <w:rFonts w:cs="Calibri"/>
          <w:sz w:val="22"/>
          <w:szCs w:val="22"/>
        </w:rPr>
      </w:pPr>
    </w:p>
    <w:sectPr w:rsidR="004A0E84" w:rsidRPr="00D80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606EC"/>
    <w:multiLevelType w:val="hybridMultilevel"/>
    <w:tmpl w:val="728CC0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735EE"/>
    <w:multiLevelType w:val="hybridMultilevel"/>
    <w:tmpl w:val="53345C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143E8"/>
    <w:multiLevelType w:val="hybridMultilevel"/>
    <w:tmpl w:val="605877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DEE7E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014E3"/>
    <w:multiLevelType w:val="hybridMultilevel"/>
    <w:tmpl w:val="D88C22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50A0F"/>
    <w:multiLevelType w:val="hybridMultilevel"/>
    <w:tmpl w:val="365CF6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04FA1"/>
    <w:multiLevelType w:val="hybridMultilevel"/>
    <w:tmpl w:val="58EA86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648D8"/>
    <w:multiLevelType w:val="hybridMultilevel"/>
    <w:tmpl w:val="AF90DC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30A07"/>
    <w:multiLevelType w:val="hybridMultilevel"/>
    <w:tmpl w:val="D1A66C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468A2"/>
    <w:multiLevelType w:val="hybridMultilevel"/>
    <w:tmpl w:val="964A3B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7536D1"/>
    <w:multiLevelType w:val="hybridMultilevel"/>
    <w:tmpl w:val="744E75EE"/>
    <w:lvl w:ilvl="0" w:tplc="C190698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5D72A5"/>
    <w:multiLevelType w:val="hybridMultilevel"/>
    <w:tmpl w:val="0B2AC9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DEB03A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B85E74"/>
    <w:multiLevelType w:val="hybridMultilevel"/>
    <w:tmpl w:val="C4A2F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22B3"/>
    <w:multiLevelType w:val="hybridMultilevel"/>
    <w:tmpl w:val="A69EABF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0170E"/>
    <w:multiLevelType w:val="hybridMultilevel"/>
    <w:tmpl w:val="1FB49A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421391"/>
    <w:multiLevelType w:val="hybridMultilevel"/>
    <w:tmpl w:val="A0CC29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B278B4"/>
    <w:multiLevelType w:val="hybridMultilevel"/>
    <w:tmpl w:val="CA92BF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680331"/>
    <w:multiLevelType w:val="hybridMultilevel"/>
    <w:tmpl w:val="35FA24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663E40"/>
    <w:multiLevelType w:val="hybridMultilevel"/>
    <w:tmpl w:val="A7260F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D4153B"/>
    <w:multiLevelType w:val="hybridMultilevel"/>
    <w:tmpl w:val="3EACDA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511064"/>
    <w:multiLevelType w:val="hybridMultilevel"/>
    <w:tmpl w:val="73EC9E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9B3442"/>
    <w:multiLevelType w:val="hybridMultilevel"/>
    <w:tmpl w:val="042C63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051E1D"/>
    <w:multiLevelType w:val="hybridMultilevel"/>
    <w:tmpl w:val="5224B3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2"/>
  </w:num>
  <w:num w:numId="4">
    <w:abstractNumId w:val="16"/>
  </w:num>
  <w:num w:numId="5">
    <w:abstractNumId w:val="0"/>
  </w:num>
  <w:num w:numId="6">
    <w:abstractNumId w:val="5"/>
  </w:num>
  <w:num w:numId="7">
    <w:abstractNumId w:val="12"/>
  </w:num>
  <w:num w:numId="8">
    <w:abstractNumId w:val="10"/>
  </w:num>
  <w:num w:numId="9">
    <w:abstractNumId w:val="14"/>
  </w:num>
  <w:num w:numId="10">
    <w:abstractNumId w:val="20"/>
  </w:num>
  <w:num w:numId="11">
    <w:abstractNumId w:val="1"/>
  </w:num>
  <w:num w:numId="12">
    <w:abstractNumId w:val="19"/>
  </w:num>
  <w:num w:numId="13">
    <w:abstractNumId w:val="3"/>
  </w:num>
  <w:num w:numId="14">
    <w:abstractNumId w:val="4"/>
  </w:num>
  <w:num w:numId="15">
    <w:abstractNumId w:val="11"/>
  </w:num>
  <w:num w:numId="16">
    <w:abstractNumId w:val="17"/>
  </w:num>
  <w:num w:numId="17">
    <w:abstractNumId w:val="9"/>
  </w:num>
  <w:num w:numId="18">
    <w:abstractNumId w:val="21"/>
  </w:num>
  <w:num w:numId="19">
    <w:abstractNumId w:val="6"/>
  </w:num>
  <w:num w:numId="20">
    <w:abstractNumId w:val="18"/>
  </w:num>
  <w:num w:numId="21">
    <w:abstractNumId w:val="7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B7D"/>
    <w:rsid w:val="0005244A"/>
    <w:rsid w:val="00071FD9"/>
    <w:rsid w:val="000A3FF5"/>
    <w:rsid w:val="000B2CE6"/>
    <w:rsid w:val="000C76E5"/>
    <w:rsid w:val="00101D40"/>
    <w:rsid w:val="00115671"/>
    <w:rsid w:val="001667EA"/>
    <w:rsid w:val="001E1204"/>
    <w:rsid w:val="001F1FFE"/>
    <w:rsid w:val="00206060"/>
    <w:rsid w:val="00235D36"/>
    <w:rsid w:val="00302F83"/>
    <w:rsid w:val="00332C9B"/>
    <w:rsid w:val="00374833"/>
    <w:rsid w:val="004158D5"/>
    <w:rsid w:val="00422B41"/>
    <w:rsid w:val="00455068"/>
    <w:rsid w:val="004A0E84"/>
    <w:rsid w:val="004B7AEB"/>
    <w:rsid w:val="004C7E74"/>
    <w:rsid w:val="004D0691"/>
    <w:rsid w:val="004D76E0"/>
    <w:rsid w:val="004D7DA7"/>
    <w:rsid w:val="00503D64"/>
    <w:rsid w:val="00533718"/>
    <w:rsid w:val="005A5775"/>
    <w:rsid w:val="005F093A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33E72"/>
    <w:rsid w:val="00835604"/>
    <w:rsid w:val="00884E00"/>
    <w:rsid w:val="00904EE4"/>
    <w:rsid w:val="00931479"/>
    <w:rsid w:val="00953B73"/>
    <w:rsid w:val="00990EEF"/>
    <w:rsid w:val="00997D4F"/>
    <w:rsid w:val="009C11A9"/>
    <w:rsid w:val="009C3367"/>
    <w:rsid w:val="00A00FCC"/>
    <w:rsid w:val="00AB5E28"/>
    <w:rsid w:val="00AD79C9"/>
    <w:rsid w:val="00B83FBD"/>
    <w:rsid w:val="00B947EB"/>
    <w:rsid w:val="00BB5292"/>
    <w:rsid w:val="00C02B53"/>
    <w:rsid w:val="00C94228"/>
    <w:rsid w:val="00CA4561"/>
    <w:rsid w:val="00D40401"/>
    <w:rsid w:val="00D70B7D"/>
    <w:rsid w:val="00D80BE2"/>
    <w:rsid w:val="00D838CF"/>
    <w:rsid w:val="00D90BE6"/>
    <w:rsid w:val="00DB52AF"/>
    <w:rsid w:val="00E30C8C"/>
    <w:rsid w:val="00E35AAF"/>
    <w:rsid w:val="00E46ACF"/>
    <w:rsid w:val="00E563DB"/>
    <w:rsid w:val="00E7431C"/>
    <w:rsid w:val="00E91727"/>
    <w:rsid w:val="00E9393C"/>
    <w:rsid w:val="00E96D08"/>
    <w:rsid w:val="00EE0738"/>
    <w:rsid w:val="00F66259"/>
    <w:rsid w:val="00FB1A68"/>
    <w:rsid w:val="00FB75B9"/>
    <w:rsid w:val="00FD34A2"/>
    <w:rsid w:val="00FD52FF"/>
    <w:rsid w:val="00FE1F58"/>
    <w:rsid w:val="2346815F"/>
    <w:rsid w:val="3A268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AB8FE"/>
  <w15:chartTrackingRefBased/>
  <w15:docId w15:val="{CFA11280-6F33-4756-B4BA-DDBC54A48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70B7D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D70B7D"/>
    <w:pPr>
      <w:ind w:left="708"/>
      <w:jc w:val="both"/>
    </w:pPr>
    <w:rPr>
      <w:rFonts w:ascii="Times New Roman" w:eastAsia="Times New Roman" w:hAnsi="Times New Roman"/>
    </w:rPr>
  </w:style>
  <w:style w:type="paragraph" w:customStyle="1" w:styleId="Default">
    <w:name w:val="Default"/>
    <w:rsid w:val="00D70B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560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5604"/>
    <w:rPr>
      <w:rFonts w:ascii="Segoe UI" w:eastAsia="Calibri" w:hAnsi="Segoe UI" w:cs="Segoe UI"/>
      <w:sz w:val="18"/>
      <w:szCs w:val="18"/>
      <w:lang w:val="sl-SI" w:eastAsia="sl-SI"/>
    </w:rPr>
  </w:style>
  <w:style w:type="paragraph" w:styleId="Odstavekseznama">
    <w:name w:val="List Paragraph"/>
    <w:basedOn w:val="Navaden"/>
    <w:uiPriority w:val="34"/>
    <w:qFormat/>
    <w:rsid w:val="004D7DA7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947EB"/>
    <w:rPr>
      <w:color w:val="0563C1" w:themeColor="hyperlink"/>
      <w:u w:val="single"/>
    </w:rPr>
  </w:style>
  <w:style w:type="paragraph" w:styleId="Revizija">
    <w:name w:val="Revision"/>
    <w:hidden/>
    <w:uiPriority w:val="99"/>
    <w:semiHidden/>
    <w:rsid w:val="004158D5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tandfonline.com/journals/rsia20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us.sagepub.com/en-us/nam/adult-learning/journal202126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B439BC6-8D15-40C4-BC91-2289F3FA0D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6DCC15-3F4D-4E87-8D72-F7EAFB1F5F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21F3C9-DFA6-4147-AF41-CAE73FD53D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0FC814-C715-4379-BA8E-9AECC67D3C2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1740</Words>
  <Characters>9923</Characters>
  <Application>Microsoft Office Word</Application>
  <DocSecurity>0</DocSecurity>
  <Lines>82</Lines>
  <Paragraphs>23</Paragraphs>
  <ScaleCrop>false</ScaleCrop>
  <Company/>
  <LinksUpToDate>false</LinksUpToDate>
  <CharactersWithSpaces>11640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2023-11-24T14:40:00Z</dcterms:created>
  <dcterms:modified xsi:type="dcterms:W3CDTF">2025-10-08T08:15:00Z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16457800</vt:r8>
  </property>
  <property fmtid="{D5CDD505-2E9C-101B-9397-08002B2CF9AE}" pid="4" name="MediaServiceImageTags">
    <vt:lpwstr/>
  </property>
</Properties>
</file>