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8F492" w14:textId="77777777" w:rsidR="00C25EAD" w:rsidRDefault="00C25EAD" w:rsidP="00C25EAD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25EAD" w:rsidRPr="008C4409" w14:paraId="6718F494" w14:textId="77777777" w:rsidTr="00C25EA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18F493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UČNI NAČRT PREDMETA / COURSE SYLLABUS</w:t>
            </w:r>
          </w:p>
        </w:tc>
      </w:tr>
      <w:tr w:rsidR="00C25EAD" w:rsidRPr="008C4409" w14:paraId="6718F497" w14:textId="77777777" w:rsidTr="00C25EAD">
        <w:tc>
          <w:tcPr>
            <w:tcW w:w="1799" w:type="dxa"/>
            <w:gridSpan w:val="3"/>
          </w:tcPr>
          <w:p w14:paraId="6718F495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96" w14:textId="77777777" w:rsidR="00C25EAD" w:rsidRPr="008C4409" w:rsidRDefault="0081189C" w:rsidP="00C25EAD">
            <w:pPr>
              <w:pStyle w:val="Naslov1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bookmarkStart w:id="0" w:name="Predmet"/>
            <w:bookmarkEnd w:id="0"/>
            <w:r w:rsidRPr="008C4409">
              <w:rPr>
                <w:rFonts w:asciiTheme="majorHAnsi" w:hAnsiTheme="majorHAnsi" w:cs="Arial"/>
                <w:b w:val="0"/>
                <w:sz w:val="22"/>
                <w:szCs w:val="22"/>
              </w:rPr>
              <w:t>Astronomska opazovanja</w:t>
            </w:r>
            <w:r w:rsidR="00C25EAD" w:rsidRPr="008C4409">
              <w:rPr>
                <w:rFonts w:asciiTheme="majorHAnsi" w:hAnsiTheme="majorHAnsi" w:cs="Arial"/>
                <w:b w:val="0"/>
                <w:sz w:val="22"/>
                <w:szCs w:val="22"/>
              </w:rPr>
              <w:t xml:space="preserve"> nebesnih objektov in pojavov </w:t>
            </w:r>
          </w:p>
        </w:tc>
      </w:tr>
      <w:tr w:rsidR="00C25EAD" w:rsidRPr="008C4409" w14:paraId="6718F49A" w14:textId="77777777" w:rsidTr="00C25EAD">
        <w:tc>
          <w:tcPr>
            <w:tcW w:w="1799" w:type="dxa"/>
            <w:gridSpan w:val="3"/>
          </w:tcPr>
          <w:p w14:paraId="6718F49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Course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99" w14:textId="77777777" w:rsidR="00C25EAD" w:rsidRPr="008C4409" w:rsidRDefault="00C25EAD" w:rsidP="00C25EAD">
            <w:pPr>
              <w:rPr>
                <w:rFonts w:asciiTheme="majorHAnsi" w:hAnsiTheme="majorHAnsi" w:cs="Arial"/>
                <w:sz w:val="20"/>
              </w:rPr>
            </w:pPr>
            <w:bookmarkStart w:id="1" w:name="APredmet"/>
            <w:bookmarkEnd w:id="1"/>
          </w:p>
        </w:tc>
      </w:tr>
      <w:tr w:rsidR="00C25EAD" w:rsidRPr="008C4409" w14:paraId="6718F49F" w14:textId="77777777" w:rsidTr="00C25EAD">
        <w:tc>
          <w:tcPr>
            <w:tcW w:w="3307" w:type="dxa"/>
            <w:gridSpan w:val="5"/>
            <w:vAlign w:val="center"/>
          </w:tcPr>
          <w:p w14:paraId="6718F49B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718F49C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718F49D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718F49E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</w:p>
        </w:tc>
      </w:tr>
      <w:tr w:rsidR="00C25EAD" w:rsidRPr="008C4409" w14:paraId="6718F4A8" w14:textId="77777777" w:rsidTr="00C25EA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A0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Študijski program in stopnja</w:t>
            </w:r>
          </w:p>
          <w:p w14:paraId="6718F4A1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Study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programme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and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A2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Študijska smer</w:t>
            </w:r>
          </w:p>
          <w:p w14:paraId="6718F4A3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Study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A4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Letnik</w:t>
            </w:r>
          </w:p>
          <w:p w14:paraId="6718F4A5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Academic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A6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Semester</w:t>
            </w:r>
          </w:p>
          <w:p w14:paraId="6718F4A7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Semester</w:t>
            </w:r>
          </w:p>
        </w:tc>
      </w:tr>
      <w:tr w:rsidR="00C25EAD" w:rsidRPr="00C3052A" w14:paraId="6718F4AD" w14:textId="77777777" w:rsidTr="00C25EA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A9" w14:textId="77777777" w:rsidR="00C25EAD" w:rsidRPr="00A02EDF" w:rsidRDefault="00D37885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A02EDF">
              <w:rPr>
                <w:rFonts w:asciiTheme="majorHAnsi" w:hAnsiTheme="majorHAnsi" w:cs="Arial"/>
                <w:bCs/>
                <w:sz w:val="22"/>
                <w:szCs w:val="22"/>
              </w:rPr>
              <w:t>Razredni pouk, 2</w:t>
            </w:r>
            <w:r w:rsidR="00C25EAD" w:rsidRPr="00A02EDF">
              <w:rPr>
                <w:rFonts w:asciiTheme="majorHAnsi" w:hAnsiTheme="majorHAnsi" w:cs="Arial"/>
                <w:bCs/>
                <w:sz w:val="22"/>
                <w:szCs w:val="22"/>
              </w:rPr>
              <w:t>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AA" w14:textId="77777777" w:rsidR="00C25EAD" w:rsidRPr="00A02EDF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A02EDF">
              <w:rPr>
                <w:rFonts w:asciiTheme="majorHAnsi" w:hAnsiTheme="majorHAnsi" w:cs="Arial"/>
                <w:bCs/>
                <w:sz w:val="22"/>
                <w:szCs w:val="22"/>
              </w:rPr>
              <w:t>Poučevanje na razredni stopnji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AB" w14:textId="77777777" w:rsidR="00C25EAD" w:rsidRPr="00A02EDF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A02EDF">
              <w:rPr>
                <w:rFonts w:asciiTheme="majorHAnsi" w:hAnsiTheme="maj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AC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A02EDF">
              <w:rPr>
                <w:rFonts w:asciiTheme="majorHAnsi" w:hAnsiTheme="majorHAnsi" w:cs="Arial"/>
                <w:bCs/>
                <w:sz w:val="22"/>
                <w:szCs w:val="22"/>
              </w:rPr>
              <w:t>2.</w:t>
            </w:r>
          </w:p>
        </w:tc>
      </w:tr>
      <w:tr w:rsidR="00C25EAD" w:rsidRPr="00C3052A" w14:paraId="6718F4B2" w14:textId="77777777" w:rsidTr="00C25EA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B2BD" w14:textId="77777777" w:rsidR="00C3052A" w:rsidRPr="00C3052A" w:rsidRDefault="00C3052A" w:rsidP="00C3052A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Primary</w:t>
            </w:r>
            <w:proofErr w:type="spellEnd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school</w:t>
            </w:r>
            <w:proofErr w:type="spellEnd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teaching</w:t>
            </w:r>
            <w:proofErr w:type="spellEnd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 xml:space="preserve">, </w:t>
            </w:r>
          </w:p>
          <w:p w14:paraId="6718F4AE" w14:textId="39580D06" w:rsidR="00C25EAD" w:rsidRPr="00C3052A" w:rsidRDefault="00C3052A" w:rsidP="00C3052A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 xml:space="preserve">2nd </w:t>
            </w: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Cycle</w:t>
            </w:r>
            <w:proofErr w:type="spellEnd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AF" w14:textId="01F864B8" w:rsidR="00C25EAD" w:rsidRPr="00C3052A" w:rsidRDefault="00C3052A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Primary</w:t>
            </w:r>
            <w:proofErr w:type="spellEnd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school</w:t>
            </w:r>
            <w:proofErr w:type="spellEnd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3052A">
              <w:rPr>
                <w:rFonts w:asciiTheme="majorHAnsi" w:hAnsiTheme="majorHAnsi" w:cs="Arial"/>
                <w:bCs/>
                <w:sz w:val="22"/>
                <w:szCs w:val="22"/>
              </w:rPr>
              <w:t>teaching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B0" w14:textId="754BD659" w:rsidR="00C25EAD" w:rsidRPr="00C3052A" w:rsidRDefault="00C3052A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B1" w14:textId="1A6D2FA0" w:rsidR="00C25EAD" w:rsidRPr="00C3052A" w:rsidRDefault="00C3052A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2.</w:t>
            </w:r>
          </w:p>
        </w:tc>
      </w:tr>
      <w:tr w:rsidR="00C25EAD" w:rsidRPr="008C4409" w14:paraId="6718F4B4" w14:textId="77777777" w:rsidTr="00C25EAD">
        <w:trPr>
          <w:trHeight w:val="103"/>
        </w:trPr>
        <w:tc>
          <w:tcPr>
            <w:tcW w:w="9690" w:type="dxa"/>
            <w:gridSpan w:val="18"/>
          </w:tcPr>
          <w:p w14:paraId="6718F4B3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bCs/>
                <w:szCs w:val="22"/>
              </w:rPr>
            </w:pPr>
          </w:p>
        </w:tc>
      </w:tr>
      <w:tr w:rsidR="00C25EAD" w:rsidRPr="008C4409" w14:paraId="6718F4B7" w14:textId="77777777" w:rsidTr="00C25EA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8F4B5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Vrsta predmeta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Course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B6" w14:textId="77777777" w:rsidR="00C25EAD" w:rsidRPr="008C4409" w:rsidRDefault="00C25EAD" w:rsidP="00C25EAD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izbirni</w:t>
            </w:r>
          </w:p>
        </w:tc>
      </w:tr>
      <w:tr w:rsidR="00C25EAD" w:rsidRPr="008C4409" w14:paraId="6718F4BA" w14:textId="77777777" w:rsidTr="00C25EAD">
        <w:tc>
          <w:tcPr>
            <w:tcW w:w="5718" w:type="dxa"/>
            <w:gridSpan w:val="12"/>
          </w:tcPr>
          <w:p w14:paraId="6718F4B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8F4B9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</w:p>
        </w:tc>
      </w:tr>
      <w:tr w:rsidR="00C25EAD" w:rsidRPr="008C4409" w14:paraId="6718F4BD" w14:textId="77777777" w:rsidTr="00C25EA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8F4BB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Univerzitetna koda predmeta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University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course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code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BC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</w:p>
        </w:tc>
      </w:tr>
      <w:tr w:rsidR="00C25EAD" w:rsidRPr="008C4409" w14:paraId="6718F4BF" w14:textId="77777777" w:rsidTr="00C25EAD">
        <w:tc>
          <w:tcPr>
            <w:tcW w:w="9690" w:type="dxa"/>
            <w:gridSpan w:val="18"/>
          </w:tcPr>
          <w:p w14:paraId="6718F4BE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</w:p>
        </w:tc>
      </w:tr>
      <w:tr w:rsidR="00C25EAD" w:rsidRPr="008C4409" w14:paraId="6718F4CD" w14:textId="77777777" w:rsidTr="00C25EA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0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Predavanja</w:t>
            </w:r>
          </w:p>
          <w:p w14:paraId="6718F4C1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2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Seminar</w:t>
            </w:r>
          </w:p>
          <w:p w14:paraId="6718F4C3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4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Vaje</w:t>
            </w:r>
          </w:p>
          <w:p w14:paraId="6718F4C5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6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Klinične vaje</w:t>
            </w:r>
          </w:p>
          <w:p w14:paraId="6718F4C7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8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9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Samost. delo</w:t>
            </w:r>
          </w:p>
          <w:p w14:paraId="6718F4CA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Individ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.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718F4CB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8F4CC" w14:textId="77777777" w:rsidR="00C25EAD" w:rsidRPr="008C4409" w:rsidRDefault="00C25EAD" w:rsidP="00C25EAD">
            <w:pPr>
              <w:jc w:val="center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ECTS</w:t>
            </w:r>
          </w:p>
        </w:tc>
      </w:tr>
      <w:tr w:rsidR="00C25EAD" w:rsidRPr="008C4409" w14:paraId="6718F4D6" w14:textId="77777777" w:rsidTr="00C25EA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CE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CF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D0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D1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D2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D3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8F4D4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4D5" w14:textId="77777777" w:rsidR="00C25EAD" w:rsidRPr="008C4409" w:rsidRDefault="00C25EAD" w:rsidP="00C25EAD">
            <w:pPr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6</w:t>
            </w:r>
          </w:p>
        </w:tc>
      </w:tr>
      <w:tr w:rsidR="00C25EAD" w:rsidRPr="008C4409" w14:paraId="6718F4DB" w14:textId="77777777" w:rsidTr="00C25EAD">
        <w:tc>
          <w:tcPr>
            <w:tcW w:w="3307" w:type="dxa"/>
            <w:gridSpan w:val="5"/>
          </w:tcPr>
          <w:p w14:paraId="6718F4D7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4D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Nosilec predmeta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Lecturer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D9" w14:textId="77777777" w:rsidR="00C25EAD" w:rsidRPr="008C4409" w:rsidRDefault="00C25EAD" w:rsidP="00C25EAD">
            <w:pPr>
              <w:rPr>
                <w:rFonts w:asciiTheme="majorHAnsi" w:hAnsiTheme="majorHAnsi" w:cs="Arial"/>
                <w:sz w:val="22"/>
                <w:szCs w:val="22"/>
              </w:rPr>
            </w:pPr>
            <w:bookmarkStart w:id="2" w:name="Predavatelj"/>
            <w:bookmarkEnd w:id="2"/>
          </w:p>
          <w:p w14:paraId="6718F4DA" w14:textId="77777777" w:rsidR="00C25EAD" w:rsidRPr="008C4409" w:rsidRDefault="00C25EAD" w:rsidP="00C25EAD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prof. dr. Samo Fošnarič</w:t>
            </w:r>
          </w:p>
        </w:tc>
      </w:tr>
      <w:tr w:rsidR="00C25EAD" w:rsidRPr="008C4409" w14:paraId="6718F4DD" w14:textId="77777777" w:rsidTr="00C25EAD">
        <w:tc>
          <w:tcPr>
            <w:tcW w:w="9690" w:type="dxa"/>
            <w:gridSpan w:val="18"/>
          </w:tcPr>
          <w:p w14:paraId="6718F4DC" w14:textId="77777777" w:rsidR="00C25EAD" w:rsidRPr="008C4409" w:rsidRDefault="00C25EAD" w:rsidP="00C25EAD">
            <w:pPr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C25EAD" w:rsidRPr="008C4409" w14:paraId="6718F4E2" w14:textId="77777777" w:rsidTr="00C25EAD">
        <w:tc>
          <w:tcPr>
            <w:tcW w:w="1641" w:type="dxa"/>
            <w:gridSpan w:val="2"/>
            <w:vMerge w:val="restart"/>
          </w:tcPr>
          <w:p w14:paraId="6718F4DE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Jeziki / </w:t>
            </w:r>
          </w:p>
          <w:p w14:paraId="6718F4DF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Languages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718F4E0" w14:textId="77777777" w:rsidR="00C25EAD" w:rsidRPr="008C4409" w:rsidRDefault="00C25EAD" w:rsidP="00C25EAD">
            <w:pPr>
              <w:jc w:val="right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Predavanja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Lectures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E1" w14:textId="77777777" w:rsidR="00C25EAD" w:rsidRPr="008C4409" w:rsidRDefault="00C25EAD" w:rsidP="00C25EAD">
            <w:pPr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bookmarkStart w:id="3" w:name="Jezik"/>
            <w:bookmarkEnd w:id="3"/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slovenski/</w:t>
            </w:r>
            <w:proofErr w:type="spellStart"/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25EAD" w:rsidRPr="008C4409" w14:paraId="6718F4E6" w14:textId="77777777" w:rsidTr="00C25EA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718F4E3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718F4E4" w14:textId="77777777" w:rsidR="00C25EAD" w:rsidRPr="008C4409" w:rsidRDefault="00C25EAD" w:rsidP="00C25EAD">
            <w:pPr>
              <w:jc w:val="right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Vaje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Tutorial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E5" w14:textId="77777777" w:rsidR="00C25EAD" w:rsidRPr="008C4409" w:rsidRDefault="00C25EAD" w:rsidP="00C25EAD">
            <w:pPr>
              <w:jc w:val="both"/>
              <w:rPr>
                <w:rFonts w:asciiTheme="majorHAnsi" w:hAnsiTheme="majorHAnsi" w:cs="Arial"/>
                <w:b/>
                <w:bCs/>
                <w:szCs w:val="22"/>
              </w:rPr>
            </w:pPr>
            <w:bookmarkStart w:id="4" w:name="JezikV"/>
            <w:bookmarkEnd w:id="4"/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slovenski/</w:t>
            </w:r>
            <w:proofErr w:type="spellStart"/>
            <w:r w:rsidRPr="008C4409">
              <w:rPr>
                <w:rFonts w:asciiTheme="majorHAnsi" w:hAnsiTheme="majorHAnsi" w:cs="Arial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25EAD" w:rsidRPr="008C4409" w14:paraId="6718F4EE" w14:textId="77777777" w:rsidTr="00C25EA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4E7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bCs/>
                <w:szCs w:val="22"/>
              </w:rPr>
            </w:pPr>
          </w:p>
          <w:p w14:paraId="6718F4E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718F4E9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4EA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4EB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4EC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4ED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Prerequisits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</w:tr>
      <w:tr w:rsidR="00C25EAD" w:rsidRPr="008C4409" w14:paraId="6718F4F2" w14:textId="77777777" w:rsidTr="00C25EAD">
        <w:trPr>
          <w:trHeight w:val="30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EF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  <w:r w:rsidRPr="008C4409">
              <w:rPr>
                <w:rFonts w:asciiTheme="majorHAnsi" w:hAnsiTheme="majorHAnsi"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8F4F0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F1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  <w:r w:rsidRPr="008C4409">
              <w:rPr>
                <w:rFonts w:asciiTheme="majorHAnsi" w:hAnsiTheme="majorHAnsi" w:cs="Calibri"/>
                <w:szCs w:val="22"/>
              </w:rPr>
              <w:t>/</w:t>
            </w:r>
          </w:p>
        </w:tc>
      </w:tr>
      <w:tr w:rsidR="00C25EAD" w:rsidRPr="008C4409" w14:paraId="6718F4F8" w14:textId="77777777" w:rsidTr="00C25EA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4F3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4F4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Vsebina:</w:t>
            </w:r>
            <w:r w:rsidRPr="008C4409">
              <w:rPr>
                <w:rFonts w:asciiTheme="majorHAnsi" w:hAnsiTheme="majorHAnsi"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718F4F5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4F6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4F7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Content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(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Syllabus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outline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):</w:t>
            </w:r>
          </w:p>
        </w:tc>
      </w:tr>
      <w:tr w:rsidR="0081189C" w:rsidRPr="008C4409" w14:paraId="6718F502" w14:textId="77777777" w:rsidTr="001A154C">
        <w:trPr>
          <w:trHeight w:val="80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F9" w14:textId="0FCAC2BE" w:rsidR="00D37885" w:rsidRPr="008C4409" w:rsidRDefault="00D37885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Grška mitologija in ozvezdja (orientacija na nočnem nebu s pomočjo ozvezdij, grški miti in legende povezane s posameznimi ozvezdji, vrtenje Zemlje okoli njene osi in kroženje Zemlje okoli Sonca, nastanek horoskopa). </w:t>
            </w:r>
          </w:p>
          <w:p w14:paraId="6718F4FA" w14:textId="77777777" w:rsidR="00D37885" w:rsidRPr="008C4409" w:rsidRDefault="0081189C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Astronomska opazovanja (pogoji o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>pazovanja, teleskopi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 opazovanje s priročnimi optičnimi pripomočki, opazovanje objektov skozi teleskop, največji observatoriji na svetu, teleskopi prihodnosti).</w:t>
            </w:r>
            <w:r w:rsidRPr="008C4409">
              <w:rPr>
                <w:rFonts w:asciiTheme="majorHAnsi" w:hAnsiTheme="majorHAnsi" w:cs="Arial"/>
                <w:b/>
                <w:sz w:val="22"/>
                <w:szCs w:val="22"/>
              </w:rPr>
              <w:t xml:space="preserve"> </w:t>
            </w:r>
          </w:p>
          <w:p w14:paraId="6718F4FB" w14:textId="77777777" w:rsidR="0081189C" w:rsidRPr="008C4409" w:rsidRDefault="00D37885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lastRenderedPageBreak/>
              <w:t>Opazovanja n</w:t>
            </w:r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ebesni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h</w:t>
            </w:r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objektov in pojavov</w:t>
            </w:r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(Zemlja, Luna, planeti, kometi, asteroidi, meteorji, meteorski roji, meteoriti, Sonce, življenje zvezd, naša galaksija, galaksije v vesolju, vesolje kot celota, veliki pok, …). </w:t>
            </w:r>
          </w:p>
          <w:p w14:paraId="6718F4FC" w14:textId="77777777" w:rsidR="0081189C" w:rsidRPr="008C4409" w:rsidRDefault="0081189C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Didaktične igre (vrtenje Zemlje okoli svoje osi, kroženje Zemlje okoli Sonca; Sonce, Zemlja, Luna; planeti, zvezde).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8F4FD" w14:textId="77777777" w:rsidR="0081189C" w:rsidRPr="008C4409" w:rsidRDefault="0081189C" w:rsidP="008C440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4FE" w14:textId="77777777" w:rsidR="00D37885" w:rsidRPr="008C4409" w:rsidRDefault="00D37885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375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Greek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mythology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star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constellations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 (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orientation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according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night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sky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Greek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myths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legends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rotation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Earth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revolution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Earth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round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Sun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development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horoscope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. </w:t>
            </w:r>
          </w:p>
          <w:p w14:paraId="6718F4FF" w14:textId="77777777" w:rsidR="00D37885" w:rsidRPr="008C4409" w:rsidRDefault="0081189C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375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Astronomical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observations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(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conditions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for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obser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>vation</w:t>
            </w:r>
            <w:proofErr w:type="spellEnd"/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>telescops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observation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with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every-day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optical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devices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observation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with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telescopes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biggest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telescopes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in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world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telescopes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future). </w:t>
            </w:r>
          </w:p>
          <w:p w14:paraId="6718F500" w14:textId="77777777" w:rsidR="0081189C" w:rsidRPr="008C4409" w:rsidRDefault="00D37885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375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Observations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Sky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objects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processes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(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Moon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planets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comets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asteroids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meteors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lastRenderedPageBreak/>
              <w:t>meteorites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Sun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life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stars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our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galaxy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galaxies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in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universe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universe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in general, Big Bang, …). </w:t>
            </w:r>
          </w:p>
          <w:p w14:paraId="6718F501" w14:textId="77777777" w:rsidR="0081189C" w:rsidRPr="008C4409" w:rsidRDefault="00D37885" w:rsidP="008C4409">
            <w:pPr>
              <w:pStyle w:val="Odstavekseznama"/>
              <w:numPr>
                <w:ilvl w:val="0"/>
                <w:numId w:val="26"/>
              </w:numPr>
              <w:tabs>
                <w:tab w:val="left" w:pos="375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Didactical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games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(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rotation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Earth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revolution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Earth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round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Sun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;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Sun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Earth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Moon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;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planets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>stars</w:t>
            </w:r>
            <w:proofErr w:type="spellEnd"/>
            <w:r w:rsidR="0081189C" w:rsidRPr="008C4409">
              <w:rPr>
                <w:rFonts w:asciiTheme="majorHAnsi" w:hAnsiTheme="majorHAnsi" w:cs="Arial"/>
                <w:sz w:val="22"/>
                <w:szCs w:val="22"/>
              </w:rPr>
              <w:t xml:space="preserve">). </w:t>
            </w:r>
          </w:p>
        </w:tc>
      </w:tr>
    </w:tbl>
    <w:p w14:paraId="6718F503" w14:textId="77777777" w:rsidR="00C25EAD" w:rsidRPr="008C4409" w:rsidRDefault="00C25EAD" w:rsidP="00C25EAD">
      <w:pPr>
        <w:rPr>
          <w:rFonts w:asciiTheme="majorHAnsi" w:hAnsiTheme="majorHAnsi"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25EAD" w:rsidRPr="008C4409" w14:paraId="6718F505" w14:textId="77777777" w:rsidTr="00C25EAD">
        <w:tc>
          <w:tcPr>
            <w:tcW w:w="9690" w:type="dxa"/>
            <w:gridSpan w:val="6"/>
          </w:tcPr>
          <w:p w14:paraId="6718F504" w14:textId="77777777" w:rsidR="00C25EAD" w:rsidRPr="008C4409" w:rsidRDefault="00C25EAD" w:rsidP="00C25EAD">
            <w:pPr>
              <w:jc w:val="both"/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Temeljni literatura in viri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Readings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</w:tr>
      <w:tr w:rsidR="00C25EAD" w:rsidRPr="008C4409" w14:paraId="6718F50C" w14:textId="77777777" w:rsidTr="00D37885">
        <w:trPr>
          <w:trHeight w:val="133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7EB" w14:textId="48D82D81" w:rsidR="00C3052A" w:rsidRPr="00C3052A" w:rsidRDefault="00C3052A" w:rsidP="00C3052A">
            <w:pPr>
              <w:rPr>
                <w:rFonts w:asciiTheme="majorHAnsi" w:hAnsiTheme="majorHAnsi" w:cs="Arial"/>
                <w:sz w:val="22"/>
                <w:szCs w:val="22"/>
              </w:rPr>
            </w:pPr>
            <w:bookmarkStart w:id="5" w:name="Ucbeniki"/>
            <w:bookmarkEnd w:id="5"/>
            <w:r>
              <w:rPr>
                <w:rFonts w:asciiTheme="majorHAnsi" w:hAnsiTheme="majorHAnsi" w:cs="Arial"/>
                <w:sz w:val="22"/>
                <w:szCs w:val="22"/>
              </w:rPr>
              <w:t>Temeljna literatura</w:t>
            </w:r>
            <w:r w:rsidR="00EC5FB1">
              <w:rPr>
                <w:rFonts w:asciiTheme="majorHAnsi" w:hAnsiTheme="majorHAnsi" w:cs="Arial"/>
                <w:sz w:val="22"/>
                <w:szCs w:val="22"/>
              </w:rPr>
              <w:t xml:space="preserve">: / </w:t>
            </w:r>
            <w:proofErr w:type="spellStart"/>
            <w:r w:rsidR="00EC5FB1">
              <w:rPr>
                <w:rFonts w:asciiTheme="majorHAnsi" w:hAnsiTheme="majorHAnsi" w:cs="Arial"/>
                <w:sz w:val="22"/>
                <w:szCs w:val="22"/>
              </w:rPr>
              <w:t>Basic</w:t>
            </w:r>
            <w:proofErr w:type="spellEnd"/>
            <w:r w:rsid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EC5FB1">
              <w:rPr>
                <w:rFonts w:asciiTheme="majorHAnsi" w:hAnsiTheme="majorHAnsi" w:cs="Arial"/>
                <w:sz w:val="22"/>
                <w:szCs w:val="22"/>
              </w:rPr>
              <w:t>Readings</w:t>
            </w:r>
            <w:proofErr w:type="spellEnd"/>
            <w:r w:rsidR="00EC5FB1">
              <w:rPr>
                <w:rFonts w:asciiTheme="majorHAnsi" w:hAnsiTheme="majorHAnsi" w:cs="Arial"/>
                <w:sz w:val="22"/>
                <w:szCs w:val="22"/>
              </w:rPr>
              <w:t>:</w:t>
            </w:r>
          </w:p>
          <w:p w14:paraId="37B69417" w14:textId="3EDA1B78" w:rsidR="00C3052A" w:rsidRPr="00C3052A" w:rsidRDefault="00C3052A" w:rsidP="00C3052A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>Zwitter, T. (2002). Pot skozi vesolje (1. izd., str. 112). Modrijan.</w:t>
            </w:r>
          </w:p>
          <w:p w14:paraId="725BFCEF" w14:textId="77777777" w:rsidR="00C3052A" w:rsidRPr="00C3052A" w:rsidRDefault="00C3052A" w:rsidP="00C3052A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>Prosen, M., &amp; Prosen, S. (1998). Prvi pogled: z barvanjem, risanjem in igro, do temeljnih astronomskih pojmov (1. izd., Let. 1, str. 48). DZS.</w:t>
            </w:r>
          </w:p>
          <w:p w14:paraId="4E036112" w14:textId="77777777" w:rsidR="00C3052A" w:rsidRPr="00C3052A" w:rsidRDefault="00C3052A" w:rsidP="00C3052A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 xml:space="preserve">Vodopivec, I., Gostinčar-Blagotinšek, A., &amp; </w:t>
            </w:r>
            <w:proofErr w:type="spellStart"/>
            <w:r w:rsidRPr="00C3052A">
              <w:rPr>
                <w:rFonts w:asciiTheme="majorHAnsi" w:hAnsiTheme="majorHAnsi" w:cs="Arial"/>
                <w:sz w:val="22"/>
                <w:szCs w:val="22"/>
              </w:rPr>
              <w:t>Skribe</w:t>
            </w:r>
            <w:proofErr w:type="spellEnd"/>
            <w:r w:rsidRPr="00C3052A">
              <w:rPr>
                <w:rFonts w:asciiTheme="majorHAnsi" w:hAnsiTheme="majorHAnsi" w:cs="Arial"/>
                <w:sz w:val="22"/>
                <w:szCs w:val="22"/>
              </w:rPr>
              <w:t>-Dimec, D. (2011). Učni načrt, Program osnovna šola, Naravoslovje in tehnika. Ministrstvo za šolstvo in šport; Zavod RS za šolstvo. http://www.mizs.gov.si/fileadmin/mizs.gov.si/pageuploads/podrocje/os/prenovljeni_UN/UN_naravoslovje_in_tehnika.pdf</w:t>
            </w:r>
          </w:p>
          <w:p w14:paraId="72AFE04E" w14:textId="77777777" w:rsidR="00C3052A" w:rsidRPr="00C3052A" w:rsidRDefault="00C3052A" w:rsidP="00C3052A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>Kolar, M., Krnel, D., &amp; Velkavrh, A. (2011). Učni načrt, Program osnovna šola, Spoznavanje okolja. Ministrstvo za šolstvo in šport; Zavod RS za šolstvo. http://www.mss.gov.si/fileadmin/mss.gov.si/pageuploads/podrocje/os/devetletka/predmeti_obvezni/Spoznavanje_okolja_obvezni.pdf</w:t>
            </w:r>
          </w:p>
          <w:p w14:paraId="603CF856" w14:textId="77777777" w:rsidR="00C3052A" w:rsidRPr="00C3052A" w:rsidRDefault="00C3052A" w:rsidP="00C3052A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1E0FD994" w14:textId="68927B83" w:rsidR="00C3052A" w:rsidRPr="00C3052A" w:rsidRDefault="00C3052A" w:rsidP="00C3052A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>Dodatna literatura:</w:t>
            </w:r>
            <w:r w:rsidR="00EC5FB1">
              <w:rPr>
                <w:rFonts w:asciiTheme="majorHAnsi" w:hAnsiTheme="majorHAnsi" w:cs="Arial"/>
                <w:sz w:val="22"/>
                <w:szCs w:val="22"/>
              </w:rPr>
              <w:t xml:space="preserve"> / </w:t>
            </w:r>
            <w:proofErr w:type="spellStart"/>
            <w:r w:rsidR="00EC5FB1">
              <w:rPr>
                <w:rFonts w:asciiTheme="majorHAnsi" w:hAnsiTheme="majorHAnsi" w:cs="Arial"/>
                <w:sz w:val="22"/>
                <w:szCs w:val="22"/>
              </w:rPr>
              <w:t>Additional</w:t>
            </w:r>
            <w:proofErr w:type="spellEnd"/>
            <w:r w:rsid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="00EC5FB1">
              <w:rPr>
                <w:rFonts w:asciiTheme="majorHAnsi" w:hAnsiTheme="majorHAnsi" w:cs="Arial"/>
                <w:sz w:val="22"/>
                <w:szCs w:val="22"/>
              </w:rPr>
              <w:t>Readings</w:t>
            </w:r>
            <w:proofErr w:type="spellEnd"/>
            <w:r w:rsidR="00EC5FB1">
              <w:rPr>
                <w:rFonts w:asciiTheme="majorHAnsi" w:hAnsiTheme="majorHAnsi" w:cs="Arial"/>
                <w:sz w:val="22"/>
                <w:szCs w:val="22"/>
              </w:rPr>
              <w:t>:</w:t>
            </w:r>
          </w:p>
          <w:p w14:paraId="611AD08A" w14:textId="77777777" w:rsidR="00C3052A" w:rsidRPr="00C3052A" w:rsidRDefault="00C3052A" w:rsidP="00C3052A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>Prosen, M., &amp; Vehovec, M. (2005). Od Zemlje do Sonca: učbenik za izbirni predmet astronomija - Sonce, Luna in Zemlja v devetletni osnovni šoli (str. 85). Jutro.</w:t>
            </w:r>
          </w:p>
          <w:p w14:paraId="5CBF2CCD" w14:textId="77777777" w:rsidR="00C3052A" w:rsidRPr="00C3052A" w:rsidRDefault="00C3052A" w:rsidP="00C3052A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 xml:space="preserve">Grubelnik, V. (2011). Astronomija: aktivne oblike dela na razredni stopnji izobraževanja ter predšolski vzgoji (str. 25 </w:t>
            </w:r>
            <w:proofErr w:type="spellStart"/>
            <w:r w:rsidRPr="00C3052A">
              <w:rPr>
                <w:rFonts w:asciiTheme="majorHAnsi" w:hAnsiTheme="majorHAnsi" w:cs="Arial"/>
                <w:sz w:val="22"/>
                <w:szCs w:val="22"/>
              </w:rPr>
              <w:t>f.</w:t>
            </w:r>
            <w:proofErr w:type="spellEnd"/>
            <w:r w:rsidRPr="00C3052A">
              <w:rPr>
                <w:rFonts w:asciiTheme="majorHAnsi" w:hAnsiTheme="majorHAnsi" w:cs="Arial"/>
                <w:sz w:val="22"/>
                <w:szCs w:val="22"/>
              </w:rPr>
              <w:t>). Univerza v Mariboru, Fakulteta za naravoslovje in matematiko.</w:t>
            </w:r>
          </w:p>
          <w:p w14:paraId="6718F50B" w14:textId="4731EB32" w:rsidR="000035E3" w:rsidRPr="00EC5FB1" w:rsidRDefault="00C3052A" w:rsidP="00EC5FB1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C3052A">
              <w:rPr>
                <w:rFonts w:asciiTheme="majorHAnsi" w:hAnsiTheme="majorHAnsi" w:cs="Arial"/>
                <w:sz w:val="22"/>
                <w:szCs w:val="22"/>
              </w:rPr>
              <w:t>Zwitter, T. (2025). Zvezde, osončja in njihovo opazovanje (Let. 9, str. 520). Fakulteta za matematiko in fiziko.</w:t>
            </w:r>
          </w:p>
        </w:tc>
      </w:tr>
      <w:tr w:rsidR="00C25EAD" w:rsidRPr="008C4409" w14:paraId="6718F512" w14:textId="77777777" w:rsidTr="00C25EA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0D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bCs/>
                <w:szCs w:val="22"/>
              </w:rPr>
            </w:pPr>
          </w:p>
          <w:p w14:paraId="6718F50E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718F50F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10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11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  <w:lang w:val="en-GB"/>
              </w:rPr>
              <w:t>Objectives and competences</w:t>
            </w:r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</w:tr>
      <w:tr w:rsidR="00C25EAD" w:rsidRPr="008C4409" w14:paraId="6718F523" w14:textId="77777777" w:rsidTr="00C25EAD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513" w14:textId="77777777" w:rsidR="00C25EAD" w:rsidRPr="008C4409" w:rsidRDefault="00C25EAD" w:rsidP="008C4409">
            <w:pPr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  <w:u w:val="single"/>
              </w:rPr>
              <w:t>Cilji:</w:t>
            </w:r>
          </w:p>
          <w:p w14:paraId="6718F514" w14:textId="77777777" w:rsidR="00C25EAD" w:rsidRPr="008C4409" w:rsidRDefault="00C25EAD" w:rsidP="008C440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Študent/-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ka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>:</w:t>
            </w:r>
          </w:p>
          <w:p w14:paraId="6718F515" w14:textId="77777777" w:rsidR="00C25EAD" w:rsidRPr="008C4409" w:rsidRDefault="00C25EAD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se seznani  s temeljnimi didaktičnimi koncepti </w:t>
            </w:r>
            <w:r w:rsidR="004F7684" w:rsidRPr="008C4409">
              <w:rPr>
                <w:rFonts w:asciiTheme="majorHAnsi" w:hAnsiTheme="majorHAnsi" w:cs="Arial"/>
                <w:sz w:val="22"/>
                <w:szCs w:val="22"/>
              </w:rPr>
              <w:t>astronomskih opazovanj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718F516" w14:textId="77777777" w:rsidR="00C25EAD" w:rsidRPr="008C4409" w:rsidRDefault="00C25EAD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pozna načine, kako preko dejav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nosti učencu približati temeljne astronomske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vsebine,</w:t>
            </w:r>
          </w:p>
          <w:p w14:paraId="6718F517" w14:textId="77777777" w:rsidR="005864DA" w:rsidRPr="008C4409" w:rsidRDefault="00D37885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pozna osnovna ozvezdja in jih zna povezati z grško mitologijo,</w:t>
            </w:r>
          </w:p>
          <w:p w14:paraId="6718F518" w14:textId="77777777" w:rsidR="005864DA" w:rsidRPr="008C4409" w:rsidRDefault="005864DA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se 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>zna orientirati na nočnem nebu,</w:t>
            </w:r>
          </w:p>
          <w:p w14:paraId="6718F519" w14:textId="77777777" w:rsidR="00D37885" w:rsidRPr="008C4409" w:rsidRDefault="005864DA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zna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 uporabiti zve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zdno karto ter si pomagati z rač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>unalniškimi programi in internetom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6718F51A" w14:textId="77777777" w:rsidR="00C25EAD" w:rsidRPr="008C4409" w:rsidRDefault="00C25EAD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samostojno uporablja študijsko literaturo 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s področja astronomskih opazovanj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in druge 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strokovne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vire</w:t>
            </w:r>
            <w:r w:rsidR="00D37885" w:rsidRPr="008C4409">
              <w:rPr>
                <w:rFonts w:asciiTheme="majorHAnsi" w:hAnsiTheme="majorHAnsi" w:cs="Arial"/>
                <w:sz w:val="22"/>
                <w:szCs w:val="22"/>
              </w:rPr>
              <w:t xml:space="preserve"> ter opazovalne pripomočke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.</w:t>
            </w:r>
          </w:p>
          <w:p w14:paraId="6718F51B" w14:textId="77777777" w:rsidR="00C25EAD" w:rsidRPr="008C4409" w:rsidRDefault="00C25EAD" w:rsidP="008C440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6718F51C" w14:textId="77777777" w:rsidR="00C25EAD" w:rsidRPr="008C4409" w:rsidRDefault="00C25EAD" w:rsidP="008C4409">
            <w:pPr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  <w:u w:val="single"/>
              </w:rPr>
              <w:t>Kompetence:</w:t>
            </w:r>
          </w:p>
          <w:p w14:paraId="6718F51D" w14:textId="77777777" w:rsidR="00C25EAD" w:rsidRPr="008C4409" w:rsidRDefault="00C25EAD" w:rsidP="008C440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Študent/-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ka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>:</w:t>
            </w:r>
          </w:p>
          <w:p w14:paraId="6718F51E" w14:textId="77777777" w:rsidR="005864DA" w:rsidRPr="008C4409" w:rsidRDefault="00C25EAD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učinkovito uporablja </w:t>
            </w:r>
            <w:r w:rsidR="002F3C0C" w:rsidRPr="008C4409">
              <w:rPr>
                <w:rFonts w:asciiTheme="majorHAnsi" w:hAnsiTheme="majorHAnsi" w:cs="Arial"/>
                <w:sz w:val="22"/>
                <w:szCs w:val="22"/>
              </w:rPr>
              <w:t>astronomske</w:t>
            </w:r>
            <w:r w:rsidR="005864DA" w:rsidRPr="008C4409">
              <w:rPr>
                <w:rFonts w:asciiTheme="majorHAnsi" w:hAnsiTheme="majorHAnsi" w:cs="Arial"/>
                <w:sz w:val="22"/>
                <w:szCs w:val="22"/>
              </w:rPr>
              <w:t xml:space="preserve"> metode raziskovalnega in praktičnega dela s primerov iz študija na primere </w:t>
            </w:r>
            <w:r w:rsidR="002F3C0C" w:rsidRPr="008C4409">
              <w:rPr>
                <w:rFonts w:asciiTheme="majorHAnsi" w:hAnsiTheme="majorHAnsi" w:cs="Arial"/>
                <w:sz w:val="22"/>
                <w:szCs w:val="22"/>
              </w:rPr>
              <w:t xml:space="preserve">dobre </w:t>
            </w:r>
            <w:r w:rsidR="005864DA" w:rsidRPr="008C4409">
              <w:rPr>
                <w:rFonts w:asciiTheme="majorHAnsi" w:hAnsiTheme="majorHAnsi" w:cs="Arial"/>
                <w:sz w:val="22"/>
                <w:szCs w:val="22"/>
              </w:rPr>
              <w:t>šolske prakse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718F51F" w14:textId="77777777" w:rsidR="00C25EAD" w:rsidRPr="008C4409" w:rsidRDefault="005864DA" w:rsidP="008C4409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skozi praktič</w:t>
            </w:r>
            <w:r w:rsidR="002F3C0C" w:rsidRPr="008C4409">
              <w:rPr>
                <w:rFonts w:asciiTheme="majorHAnsi" w:hAnsiTheme="majorHAnsi" w:cs="Arial"/>
                <w:sz w:val="22"/>
                <w:szCs w:val="22"/>
              </w:rPr>
              <w:t>no delo usvoji ključne naravoslovno - astronomske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p</w:t>
            </w:r>
            <w:r w:rsidR="002F3C0C" w:rsidRPr="008C4409">
              <w:rPr>
                <w:rFonts w:asciiTheme="majorHAnsi" w:hAnsiTheme="majorHAnsi" w:cs="Arial"/>
                <w:sz w:val="22"/>
                <w:szCs w:val="22"/>
              </w:rPr>
              <w:t>ostopke ter si pridobi praktič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ne izkušnje opazovanja</w:t>
            </w:r>
            <w:r w:rsidR="002F3C0C" w:rsidRPr="008C4409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718F520" w14:textId="77777777" w:rsidR="000035E3" w:rsidRPr="009E114E" w:rsidRDefault="00C25EAD" w:rsidP="009E114E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spodbuja učence k pogovoru in presoji idej z vrstniki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 o aktualnih dogodkih s področja astronomije.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8F521" w14:textId="77777777" w:rsidR="00C25EAD" w:rsidRPr="008C4409" w:rsidRDefault="00C25EAD" w:rsidP="008C4409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CFF" w14:textId="77777777" w:rsidR="00221CDF" w:rsidRPr="00221CDF" w:rsidRDefault="00221CDF" w:rsidP="00221CDF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221CDF">
              <w:rPr>
                <w:rFonts w:asciiTheme="majorHAnsi" w:hAnsiTheme="majorHAnsi" w:cs="Calibri"/>
                <w:sz w:val="22"/>
                <w:szCs w:val="22"/>
              </w:rPr>
              <w:t>Objectives</w:t>
            </w:r>
            <w:proofErr w:type="spellEnd"/>
            <w:r w:rsidRPr="00221CDF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66449AEF" w14:textId="77777777" w:rsidR="00221CDF" w:rsidRPr="00221CDF" w:rsidRDefault="00221CDF" w:rsidP="00221CDF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221CDF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221CDF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221CDF">
              <w:rPr>
                <w:rFonts w:asciiTheme="majorHAnsi" w:hAnsiTheme="majorHAnsi" w:cs="Calibri"/>
                <w:sz w:val="22"/>
                <w:szCs w:val="22"/>
              </w:rPr>
              <w:t>student</w:t>
            </w:r>
            <w:proofErr w:type="spellEnd"/>
            <w:r w:rsidRPr="00221CDF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70F8BD08" w14:textId="66973E69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becomes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familiar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with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basic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didactic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concepts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observations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1178BF90" w14:textId="45C12166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knows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ways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introduce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basic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content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students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through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activities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059C144" w14:textId="0C6033C1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knows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basic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constellations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can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connect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them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Greek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mythology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E583241" w14:textId="0EF7D3A7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be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able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orient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themselves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in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night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sky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488CDEAD" w14:textId="0D960D6B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be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able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use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a star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chart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assist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themselves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with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computer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programs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internet, </w:t>
            </w:r>
          </w:p>
          <w:p w14:paraId="5F475E73" w14:textId="787B7AAD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lastRenderedPageBreak/>
              <w:t>independently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use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study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literature in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field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observations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other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professional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sources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observation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aids.</w:t>
            </w:r>
          </w:p>
          <w:p w14:paraId="4FFF462E" w14:textId="77777777" w:rsidR="00221CDF" w:rsidRPr="00221CDF" w:rsidRDefault="00221CDF" w:rsidP="00221CDF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  <w:p w14:paraId="0F343BD7" w14:textId="77777777" w:rsidR="00221CDF" w:rsidRPr="00221CDF" w:rsidRDefault="00221CDF" w:rsidP="00221CDF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221CDF">
              <w:rPr>
                <w:rFonts w:asciiTheme="majorHAnsi" w:hAnsiTheme="majorHAnsi" w:cs="Calibri"/>
                <w:sz w:val="22"/>
                <w:szCs w:val="22"/>
              </w:rPr>
              <w:t>Competencies</w:t>
            </w:r>
            <w:proofErr w:type="spellEnd"/>
            <w:r w:rsidRPr="00221CDF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61E85483" w14:textId="77777777" w:rsidR="00221CDF" w:rsidRPr="00221CDF" w:rsidRDefault="00221CDF" w:rsidP="00221CDF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221CDF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221CDF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221CDF">
              <w:rPr>
                <w:rFonts w:asciiTheme="majorHAnsi" w:hAnsiTheme="majorHAnsi" w:cs="Calibri"/>
                <w:sz w:val="22"/>
                <w:szCs w:val="22"/>
              </w:rPr>
              <w:t>student</w:t>
            </w:r>
            <w:proofErr w:type="spellEnd"/>
            <w:r w:rsidRPr="00221CDF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28FF0247" w14:textId="6FCC21F7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effectively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uses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methods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research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practical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work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using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examples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from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their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studies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examples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good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school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practice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5A072BB8" w14:textId="053FFAB8" w:rsidR="00221CDF" w:rsidRPr="00EC5FB1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through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practical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work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acquires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key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natural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science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procedures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gains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practical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observation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experience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718F522" w14:textId="02820D3C" w:rsidR="00C25EAD" w:rsidRPr="008C4409" w:rsidRDefault="00221CDF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encourage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students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discuss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evaluate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ideas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with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their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peers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about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current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events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in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field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.</w:t>
            </w:r>
            <w:r w:rsidRPr="00EC5FB1">
              <w:rPr>
                <w:rFonts w:asciiTheme="majorHAnsi" w:hAnsiTheme="majorHAnsi" w:cs="Arial"/>
                <w:sz w:val="22"/>
                <w:szCs w:val="22"/>
              </w:rPr>
              <w:tab/>
            </w:r>
            <w:r w:rsidRPr="00221CDF">
              <w:rPr>
                <w:rFonts w:asciiTheme="majorHAnsi" w:hAnsiTheme="majorHAnsi" w:cs="Calibri"/>
                <w:sz w:val="22"/>
                <w:szCs w:val="22"/>
              </w:rPr>
              <w:tab/>
            </w:r>
          </w:p>
        </w:tc>
      </w:tr>
      <w:tr w:rsidR="00C25EAD" w:rsidRPr="008C4409" w14:paraId="6718F52C" w14:textId="77777777" w:rsidTr="00C25EA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24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25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26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718F527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2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29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2A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2B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Intended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learning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outcomes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</w:tr>
      <w:tr w:rsidR="00C25EAD" w:rsidRPr="008C4409" w14:paraId="6718F539" w14:textId="77777777" w:rsidTr="00C25EAD">
        <w:trPr>
          <w:trHeight w:val="62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8F52D" w14:textId="77777777" w:rsidR="00C25EAD" w:rsidRPr="008C4409" w:rsidRDefault="00C25EAD" w:rsidP="009E114E">
            <w:pPr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  <w:u w:val="single"/>
              </w:rPr>
              <w:t>Znanje in razumevanje:</w:t>
            </w:r>
          </w:p>
          <w:p w14:paraId="6718F52E" w14:textId="77777777" w:rsidR="00C25EAD" w:rsidRPr="009E114E" w:rsidRDefault="00C25EAD" w:rsidP="009E114E">
            <w:pPr>
              <w:tabs>
                <w:tab w:val="left" w:pos="567"/>
              </w:tabs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eastAsia="Microsoft Sans Serif" w:hAnsiTheme="majorHAnsi" w:cs="Arial"/>
                <w:sz w:val="22"/>
                <w:szCs w:val="22"/>
              </w:rPr>
              <w:t>Študent/-</w:t>
            </w:r>
            <w:proofErr w:type="spellStart"/>
            <w:r w:rsidRPr="008C4409">
              <w:rPr>
                <w:rFonts w:asciiTheme="majorHAnsi" w:eastAsia="Microsoft Sans Serif" w:hAnsiTheme="majorHAnsi" w:cs="Arial"/>
                <w:sz w:val="22"/>
                <w:szCs w:val="22"/>
              </w:rPr>
              <w:t>ka</w:t>
            </w:r>
            <w:proofErr w:type="spellEnd"/>
            <w:r w:rsidRPr="008C4409">
              <w:rPr>
                <w:rFonts w:asciiTheme="majorHAnsi" w:eastAsia="Microsoft Sans Serif" w:hAnsiTheme="majorHAnsi" w:cs="Arial"/>
                <w:sz w:val="22"/>
                <w:szCs w:val="22"/>
              </w:rPr>
              <w:t xml:space="preserve"> :</w:t>
            </w:r>
          </w:p>
          <w:p w14:paraId="6718F52F" w14:textId="77777777" w:rsidR="00C25EAD" w:rsidRPr="008C4409" w:rsidRDefault="00C25EAD" w:rsidP="009E114E">
            <w:pPr>
              <w:numPr>
                <w:ilvl w:val="0"/>
                <w:numId w:val="20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zna izkazati znanje in r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azumevanje osnovnih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pojmov iz 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>astronomije (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orientacija, 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>nebesni objekti, pojavi,...)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718F530" w14:textId="77777777" w:rsidR="009A404E" w:rsidRPr="008C4409" w:rsidRDefault="00C25EAD" w:rsidP="009E114E">
            <w:pPr>
              <w:numPr>
                <w:ilvl w:val="0"/>
                <w:numId w:val="20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je sposoben identificira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>ti in rešiti probleme povezane z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poznavanjem ozvezdij in 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>jih povezati z grško mitologijo,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6718F531" w14:textId="77777777" w:rsidR="009A404E" w:rsidRPr="008C4409" w:rsidRDefault="009A404E" w:rsidP="009E114E">
            <w:pPr>
              <w:numPr>
                <w:ilvl w:val="0"/>
                <w:numId w:val="20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zna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 se orientirati na noč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nem nebu ob uporabi zvezdne karte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>, daljnogleda in teleskopa.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6718F532" w14:textId="77777777" w:rsidR="00C25EAD" w:rsidRPr="008C4409" w:rsidRDefault="00C25EAD" w:rsidP="009E114E">
            <w:pPr>
              <w:ind w:left="72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8F533" w14:textId="77777777" w:rsidR="00C25EAD" w:rsidRPr="008C4409" w:rsidRDefault="00C25EAD" w:rsidP="009E114E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  <w:p w14:paraId="6718F534" w14:textId="77777777" w:rsidR="00C25EAD" w:rsidRPr="008C4409" w:rsidRDefault="00C25EAD" w:rsidP="009E114E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  <w:p w14:paraId="6718F535" w14:textId="77777777" w:rsidR="00C25EAD" w:rsidRPr="008C4409" w:rsidRDefault="00C25EAD" w:rsidP="009E114E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8F536" w14:textId="77777777" w:rsidR="00C25EAD" w:rsidRPr="008C4409" w:rsidRDefault="00C25EAD" w:rsidP="009E114E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Knowledge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understanding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3700AEEA" w14:textId="77777777" w:rsidR="00451E65" w:rsidRPr="00EC5FB1" w:rsidRDefault="00451E65" w:rsidP="00EC5FB1">
            <w:p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student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:</w:t>
            </w:r>
          </w:p>
          <w:p w14:paraId="30431815" w14:textId="4E36092D" w:rsidR="00451E65" w:rsidRPr="00EC5FB1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demonstrates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knowledge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understanding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basic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concepts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in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astronomy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(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orientation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celestial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objects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phenomena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etc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.),</w:t>
            </w:r>
          </w:p>
          <w:p w14:paraId="18FFA5A3" w14:textId="0A0AF1B8" w:rsidR="00451E65" w:rsidRPr="00EC5FB1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is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able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identify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solve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problems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related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knowledge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constellations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connect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them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Greek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mythology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2282270C" w14:textId="60E7E8AC" w:rsidR="00451E65" w:rsidRPr="00EC5FB1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can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orient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themselves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in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night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sky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using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a star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chart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binoculars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a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telescope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. </w:t>
            </w:r>
          </w:p>
          <w:p w14:paraId="6718F538" w14:textId="701A4817" w:rsidR="00C25EAD" w:rsidRPr="008C4409" w:rsidRDefault="00C25EAD" w:rsidP="00451E65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</w:tc>
      </w:tr>
      <w:tr w:rsidR="00C25EAD" w:rsidRPr="008C4409" w14:paraId="6718F545" w14:textId="77777777" w:rsidTr="00C25EAD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53A" w14:textId="77777777" w:rsidR="00C25EAD" w:rsidRPr="008C4409" w:rsidRDefault="00C25EAD" w:rsidP="009E114E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  <w:u w:val="single"/>
              </w:rPr>
              <w:t xml:space="preserve">Uporaba: </w:t>
            </w:r>
            <w:r w:rsidRPr="008C4409">
              <w:rPr>
                <w:rFonts w:asciiTheme="majorHAnsi" w:hAnsiTheme="majorHAnsi" w:cs="Arial"/>
                <w:sz w:val="22"/>
                <w:szCs w:val="22"/>
                <w:u w:val="single"/>
              </w:rPr>
              <w:br/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Študent/-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ka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:</w:t>
            </w:r>
          </w:p>
          <w:p w14:paraId="6718F53B" w14:textId="77777777" w:rsidR="00C25EAD" w:rsidRPr="008C4409" w:rsidRDefault="00C25EAD" w:rsidP="009E114E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razv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ija otrokovo uporabno naravoslovno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mišljenje in spretnosti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 iz področja astronomije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6718F53C" w14:textId="77777777" w:rsidR="009A404E" w:rsidRPr="008C4409" w:rsidRDefault="00C25EAD" w:rsidP="009E114E">
            <w:pPr>
              <w:numPr>
                <w:ilvl w:val="0"/>
                <w:numId w:val="2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preko primerov dejavnosti učencu 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>pomaga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9A404E" w:rsidRPr="008C4409">
              <w:rPr>
                <w:rFonts w:asciiTheme="majorHAnsi" w:hAnsiTheme="majorHAnsi" w:cs="Arial"/>
                <w:sz w:val="22"/>
                <w:szCs w:val="22"/>
              </w:rPr>
              <w:t xml:space="preserve">pridobiti praktične izkušnje za opazovanje nebesnih teles in pojavov ter se usposobiti za samostojno izvajanje preprostih astronomskih opazovanj v šoli, </w:t>
            </w:r>
          </w:p>
          <w:p w14:paraId="6718F53D" w14:textId="77777777" w:rsidR="009A404E" w:rsidRPr="008C4409" w:rsidRDefault="009A404E" w:rsidP="009E114E">
            <w:pPr>
              <w:numPr>
                <w:ilvl w:val="0"/>
                <w:numId w:val="2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uporabi zvezdno karto, kot opazovalni pripomoček in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  si pomaga z rač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unalniškimi programi ter internetom. </w:t>
            </w:r>
          </w:p>
          <w:p w14:paraId="6718F53E" w14:textId="77777777" w:rsidR="00C25EAD" w:rsidRPr="008C4409" w:rsidRDefault="00C25EAD" w:rsidP="009E114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6718F53F" w14:textId="77777777" w:rsidR="00C25EAD" w:rsidRPr="008C4409" w:rsidRDefault="00C25EAD" w:rsidP="009E114E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  <w:u w:val="single"/>
              </w:rPr>
              <w:t>Refleksija: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 </w:t>
            </w:r>
          </w:p>
          <w:p w14:paraId="6718F540" w14:textId="77777777" w:rsidR="00C25EAD" w:rsidRPr="008C4409" w:rsidRDefault="00C25EAD" w:rsidP="009E114E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Študent/-</w:t>
            </w:r>
            <w:proofErr w:type="spellStart"/>
            <w:r w:rsidRPr="008C4409">
              <w:rPr>
                <w:rFonts w:asciiTheme="majorHAnsi" w:hAnsiTheme="majorHAnsi" w:cs="Arial"/>
                <w:sz w:val="22"/>
                <w:szCs w:val="22"/>
              </w:rPr>
              <w:t>ka</w:t>
            </w:r>
            <w:proofErr w:type="spellEnd"/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:</w:t>
            </w:r>
          </w:p>
          <w:p w14:paraId="6718F541" w14:textId="77777777" w:rsidR="000035E3" w:rsidRPr="008C4409" w:rsidRDefault="00C25EAD" w:rsidP="009E114E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lastRenderedPageBreak/>
              <w:t>s pomočjo znanja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 in izkušenj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 ki ga pridobi pri predmetu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 in se neposredno navezujejo na delo v razredu (eksperimenti, didaktične igre,...)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, kritično vrednoti svoje delo z učenci in ga sproti izboljšuje,</w:t>
            </w:r>
          </w:p>
          <w:p w14:paraId="6718F542" w14:textId="77777777" w:rsidR="00C25EAD" w:rsidRPr="008C4409" w:rsidRDefault="00C25EAD" w:rsidP="009E114E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pri pred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metu dodatno razvije 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>spretnosti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 xml:space="preserve"> opazovanja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>nebesnih teles in pojavov ter</w:t>
            </w: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 omogoči razvoj postopkov, abstrakcij in generalizacij, s čimer utrdi temelje za premišljeno ustvarjalno delo z učenci na področju </w:t>
            </w:r>
            <w:r w:rsidR="000035E3" w:rsidRPr="008C4409">
              <w:rPr>
                <w:rFonts w:asciiTheme="majorHAnsi" w:hAnsiTheme="majorHAnsi" w:cs="Arial"/>
                <w:sz w:val="22"/>
                <w:szCs w:val="22"/>
              </w:rPr>
              <w:t>astronomije.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8F543" w14:textId="77777777" w:rsidR="00C25EAD" w:rsidRPr="008C4409" w:rsidRDefault="00C25EAD" w:rsidP="009E114E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A06" w14:textId="47A143F8" w:rsidR="00451E65" w:rsidRPr="00451E65" w:rsidRDefault="00451E65" w:rsidP="00451E65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Calibri"/>
                <w:sz w:val="22"/>
                <w:szCs w:val="22"/>
              </w:rPr>
              <w:t>Implementation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: </w:t>
            </w:r>
          </w:p>
          <w:p w14:paraId="047A637D" w14:textId="77777777" w:rsidR="00451E65" w:rsidRPr="00451E65" w:rsidRDefault="00451E65" w:rsidP="00451E65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student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66475493" w14:textId="6481D734" w:rsidR="00451E65" w:rsidRPr="00EC5FB1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develops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children's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practical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scientific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thinking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skills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in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field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astronomy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>,</w:t>
            </w:r>
          </w:p>
          <w:p w14:paraId="59848502" w14:textId="0FD9538C" w:rsidR="00451E65" w:rsidRPr="00EC5FB1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helps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students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gain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practical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experience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in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observing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celestial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bodies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phenomena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through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examples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of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activities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enables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them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to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independently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carry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out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simple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astronomical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observations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at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school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</w:p>
          <w:p w14:paraId="4BEF965C" w14:textId="4A3A7D82" w:rsidR="00451E65" w:rsidRPr="00EC5FB1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uses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star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charts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as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an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observation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tool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uses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computer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programs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internet to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assist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Calibri"/>
                <w:sz w:val="22"/>
                <w:szCs w:val="22"/>
              </w:rPr>
              <w:t>them</w:t>
            </w:r>
            <w:proofErr w:type="spellEnd"/>
            <w:r w:rsidRPr="00EC5FB1">
              <w:rPr>
                <w:rFonts w:asciiTheme="majorHAnsi" w:hAnsiTheme="majorHAnsi" w:cs="Calibri"/>
                <w:sz w:val="22"/>
                <w:szCs w:val="22"/>
              </w:rPr>
              <w:t xml:space="preserve">. </w:t>
            </w:r>
          </w:p>
          <w:p w14:paraId="7EB4C880" w14:textId="77777777" w:rsidR="00451E65" w:rsidRDefault="00451E65" w:rsidP="00451E65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  <w:p w14:paraId="3B4C7C70" w14:textId="6B859512" w:rsidR="00451E65" w:rsidRPr="00451E65" w:rsidRDefault="00451E65" w:rsidP="00451E65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Reflection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:  </w:t>
            </w:r>
          </w:p>
          <w:p w14:paraId="004EA5B0" w14:textId="77777777" w:rsidR="00451E65" w:rsidRPr="00451E65" w:rsidRDefault="00451E65" w:rsidP="00451E65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student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>:</w:t>
            </w:r>
          </w:p>
          <w:p w14:paraId="643711F9" w14:textId="245C3EAA" w:rsidR="00451E65" w:rsidRPr="00451E65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lastRenderedPageBreak/>
              <w:t>uses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knowledge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experience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gained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in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course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which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is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directly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related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to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classroom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work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(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experiments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educational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games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etc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.), to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critically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evaluate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their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work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with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students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improve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it on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an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ongoing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basis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>,</w:t>
            </w:r>
          </w:p>
          <w:p w14:paraId="6718F544" w14:textId="01DCCF09" w:rsidR="00C25EAD" w:rsidRPr="008C4409" w:rsidRDefault="00451E65" w:rsidP="00EC5FB1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further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develops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skills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in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observing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celestial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bodies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phenomena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in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course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enables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development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of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procedures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abstractions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and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generalizations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thereby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laying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foundations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for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thoughtful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creative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work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with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students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in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the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field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of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proofErr w:type="spellStart"/>
            <w:r w:rsidRPr="00451E65">
              <w:rPr>
                <w:rFonts w:asciiTheme="majorHAnsi" w:hAnsiTheme="majorHAnsi" w:cs="Calibri"/>
                <w:sz w:val="22"/>
                <w:szCs w:val="22"/>
              </w:rPr>
              <w:t>astronomy</w:t>
            </w:r>
            <w:proofErr w:type="spellEnd"/>
            <w:r w:rsidRPr="00451E65">
              <w:rPr>
                <w:rFonts w:asciiTheme="majorHAnsi" w:hAnsiTheme="majorHAnsi" w:cs="Calibri"/>
                <w:sz w:val="22"/>
                <w:szCs w:val="22"/>
              </w:rPr>
              <w:t>.</w:t>
            </w:r>
          </w:p>
        </w:tc>
      </w:tr>
      <w:tr w:rsidR="00C25EAD" w:rsidRPr="008C4409" w14:paraId="6718F54C" w14:textId="77777777" w:rsidTr="00C25EA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46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47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18F54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49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4A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4B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Learning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and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teaching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methods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</w:tr>
      <w:tr w:rsidR="00C25EAD" w:rsidRPr="008C4409" w14:paraId="6718F552" w14:textId="77777777" w:rsidTr="006A0261">
        <w:trPr>
          <w:trHeight w:val="85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54D" w14:textId="77777777" w:rsidR="00C25EAD" w:rsidRPr="008C4409" w:rsidRDefault="00C25EAD" w:rsidP="001A154C">
            <w:pPr>
              <w:numPr>
                <w:ilvl w:val="0"/>
                <w:numId w:val="17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predavanja, </w:t>
            </w:r>
          </w:p>
          <w:p w14:paraId="6718F54E" w14:textId="77777777" w:rsidR="00C25EAD" w:rsidRPr="008C4409" w:rsidRDefault="00C25EAD" w:rsidP="001A154C">
            <w:pPr>
              <w:numPr>
                <w:ilvl w:val="0"/>
                <w:numId w:val="17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seminar, </w:t>
            </w:r>
          </w:p>
          <w:p w14:paraId="6718F54F" w14:textId="77777777" w:rsidR="001A154C" w:rsidRPr="006A0261" w:rsidRDefault="00C25EAD" w:rsidP="001A154C">
            <w:pPr>
              <w:numPr>
                <w:ilvl w:val="0"/>
                <w:numId w:val="17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8F550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28B" w14:textId="77777777" w:rsidR="009B79AA" w:rsidRPr="00EC5FB1" w:rsidRDefault="009B79AA" w:rsidP="00EC5FB1">
            <w:pPr>
              <w:numPr>
                <w:ilvl w:val="0"/>
                <w:numId w:val="17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lectures</w:t>
            </w:r>
            <w:proofErr w:type="spellEnd"/>
          </w:p>
          <w:p w14:paraId="112457BF" w14:textId="77777777" w:rsidR="009B79AA" w:rsidRPr="00EC5FB1" w:rsidRDefault="009B79AA" w:rsidP="00EC5FB1">
            <w:pPr>
              <w:numPr>
                <w:ilvl w:val="0"/>
                <w:numId w:val="17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EC5FB1">
              <w:rPr>
                <w:rFonts w:asciiTheme="majorHAnsi" w:hAnsiTheme="majorHAnsi" w:cs="Arial"/>
                <w:sz w:val="22"/>
                <w:szCs w:val="22"/>
              </w:rPr>
              <w:t>seminar</w:t>
            </w:r>
          </w:p>
          <w:p w14:paraId="6718F551" w14:textId="51DD3DE4" w:rsidR="00C25EAD" w:rsidRPr="008C4409" w:rsidRDefault="009B79AA" w:rsidP="00EC5FB1">
            <w:pPr>
              <w:numPr>
                <w:ilvl w:val="0"/>
                <w:numId w:val="17"/>
              </w:numPr>
              <w:rPr>
                <w:rFonts w:asciiTheme="majorHAnsi" w:hAnsiTheme="majorHAnsi" w:cs="Calibri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exercises</w:t>
            </w:r>
            <w:proofErr w:type="spellEnd"/>
          </w:p>
        </w:tc>
      </w:tr>
      <w:tr w:rsidR="00C25EAD" w:rsidRPr="008C4409" w14:paraId="6718F55C" w14:textId="77777777" w:rsidTr="00C25EA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53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54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55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56" w14:textId="77777777" w:rsidR="001A154C" w:rsidRPr="008C4409" w:rsidRDefault="001A154C" w:rsidP="00C25EAD">
            <w:pPr>
              <w:rPr>
                <w:rFonts w:asciiTheme="majorHAnsi" w:hAnsiTheme="majorHAnsi" w:cs="Calibri"/>
                <w:szCs w:val="22"/>
              </w:rPr>
            </w:pPr>
          </w:p>
          <w:p w14:paraId="6718F557" w14:textId="77777777" w:rsidR="00C25EAD" w:rsidRPr="008C4409" w:rsidRDefault="00C25EAD" w:rsidP="00C25EAD">
            <w:pPr>
              <w:rPr>
                <w:rFonts w:asciiTheme="majorHAnsi" w:hAnsiTheme="majorHAnsi" w:cs="Calibri"/>
                <w:szCs w:val="22"/>
              </w:rPr>
            </w:pPr>
            <w:r w:rsidRPr="008C4409">
              <w:rPr>
                <w:rFonts w:asciiTheme="majorHAnsi" w:hAnsiTheme="majorHAnsi" w:cs="Calibri"/>
                <w:szCs w:val="22"/>
              </w:rPr>
              <w:t>Delež (v %) /</w:t>
            </w:r>
          </w:p>
          <w:p w14:paraId="6718F55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szCs w:val="22"/>
              </w:rPr>
              <w:t>Weight</w:t>
            </w:r>
            <w:proofErr w:type="spellEnd"/>
            <w:r w:rsidRPr="008C4409">
              <w:rPr>
                <w:rFonts w:asciiTheme="majorHAnsi" w:hAnsiTheme="majorHAnsi"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8F559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5A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5B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Assessment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>:</w:t>
            </w:r>
          </w:p>
        </w:tc>
      </w:tr>
      <w:tr w:rsidR="00C25EAD" w:rsidRPr="008C4409" w14:paraId="6718F565" w14:textId="77777777" w:rsidTr="00C25EA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55D" w14:textId="77777777" w:rsidR="00C25EAD" w:rsidRPr="008C4409" w:rsidRDefault="00C25EAD" w:rsidP="00C25EAD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Način (pisni izpit, ustno izpraševanje, naloge, projekt)</w:t>
            </w:r>
          </w:p>
          <w:p w14:paraId="6718F55E" w14:textId="77777777" w:rsidR="00C25EAD" w:rsidRPr="008C4409" w:rsidRDefault="001A154C" w:rsidP="00C25EAD">
            <w:pPr>
              <w:numPr>
                <w:ilvl w:val="0"/>
                <w:numId w:val="18"/>
              </w:numPr>
              <w:tabs>
                <w:tab w:val="left" w:pos="567"/>
              </w:tabs>
              <w:ind w:left="567" w:hanging="283"/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praktična </w:t>
            </w:r>
            <w:r w:rsidR="00C25EAD" w:rsidRPr="008C4409">
              <w:rPr>
                <w:rFonts w:asciiTheme="majorHAnsi" w:hAnsiTheme="majorHAnsi" w:cs="Arial"/>
                <w:sz w:val="22"/>
                <w:szCs w:val="22"/>
              </w:rPr>
              <w:t xml:space="preserve">seminarska naloga,                   </w:t>
            </w:r>
          </w:p>
          <w:p w14:paraId="6718F55F" w14:textId="77777777" w:rsidR="00C25EAD" w:rsidRPr="008C4409" w:rsidRDefault="00C25EAD" w:rsidP="00C25EAD">
            <w:pPr>
              <w:numPr>
                <w:ilvl w:val="0"/>
                <w:numId w:val="18"/>
              </w:numPr>
              <w:tabs>
                <w:tab w:val="left" w:pos="567"/>
              </w:tabs>
              <w:ind w:left="360" w:hanging="76"/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8F560" w14:textId="77777777" w:rsidR="00C25EAD" w:rsidRPr="008C4409" w:rsidRDefault="00C25EAD" w:rsidP="00C25EAD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14:paraId="6718F561" w14:textId="77777777" w:rsidR="00C25EAD" w:rsidRPr="008C4409" w:rsidRDefault="00C25EAD" w:rsidP="00C25EAD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14:paraId="6718F562" w14:textId="77777777" w:rsidR="00C25EAD" w:rsidRPr="008C4409" w:rsidRDefault="00C25EAD" w:rsidP="00C25EAD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 xml:space="preserve">50 %, </w:t>
            </w:r>
          </w:p>
          <w:p w14:paraId="6718F563" w14:textId="77777777" w:rsidR="00C25EAD" w:rsidRPr="008C4409" w:rsidRDefault="00C25EAD" w:rsidP="00C25EAD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8C4409">
              <w:rPr>
                <w:rFonts w:asciiTheme="majorHAnsi" w:hAnsiTheme="majorHAnsi" w:cs="Arial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B40" w14:textId="77777777" w:rsidR="00C25EAD" w:rsidRDefault="00C25EAD" w:rsidP="00C25EAD">
            <w:pPr>
              <w:rPr>
                <w:rFonts w:asciiTheme="majorHAnsi" w:hAnsiTheme="majorHAnsi" w:cs="Calibri"/>
                <w:sz w:val="22"/>
                <w:szCs w:val="22"/>
              </w:rPr>
            </w:pP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Type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 xml:space="preserve"> (</w:t>
            </w: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examination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 xml:space="preserve">, oral, </w:t>
            </w: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coursework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 xml:space="preserve">, </w:t>
            </w:r>
            <w:proofErr w:type="spellStart"/>
            <w:r w:rsidRPr="008C4409">
              <w:rPr>
                <w:rFonts w:asciiTheme="majorHAnsi" w:hAnsiTheme="majorHAnsi" w:cs="Calibri"/>
                <w:sz w:val="22"/>
                <w:szCs w:val="22"/>
              </w:rPr>
              <w:t>project</w:t>
            </w:r>
            <w:proofErr w:type="spellEnd"/>
            <w:r w:rsidRPr="008C4409">
              <w:rPr>
                <w:rFonts w:asciiTheme="majorHAnsi" w:hAnsiTheme="majorHAnsi" w:cs="Calibri"/>
                <w:sz w:val="22"/>
                <w:szCs w:val="22"/>
              </w:rPr>
              <w:t>):</w:t>
            </w:r>
          </w:p>
          <w:p w14:paraId="4834DA37" w14:textId="238026CE" w:rsidR="00091FF5" w:rsidRPr="00EC5FB1" w:rsidRDefault="00091FF5" w:rsidP="00EC5FB1">
            <w:pPr>
              <w:numPr>
                <w:ilvl w:val="0"/>
                <w:numId w:val="18"/>
              </w:numPr>
              <w:tabs>
                <w:tab w:val="left" w:pos="567"/>
              </w:tabs>
              <w:ind w:left="567" w:hanging="283"/>
              <w:rPr>
                <w:rFonts w:asciiTheme="majorHAnsi" w:hAnsiTheme="majorHAnsi" w:cs="Arial"/>
                <w:sz w:val="22"/>
                <w:szCs w:val="22"/>
              </w:rPr>
            </w:pPr>
            <w:r w:rsidRPr="00091FF5">
              <w:rPr>
                <w:rFonts w:asciiTheme="majorHAnsi" w:hAnsiTheme="majorHAns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practical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 seminar </w:t>
            </w: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assignment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 xml:space="preserve">, </w:t>
            </w:r>
          </w:p>
          <w:p w14:paraId="6718F564" w14:textId="1AB16BC5" w:rsidR="00091FF5" w:rsidRPr="008C4409" w:rsidRDefault="00091FF5" w:rsidP="00EC5FB1">
            <w:pPr>
              <w:numPr>
                <w:ilvl w:val="0"/>
                <w:numId w:val="18"/>
              </w:numPr>
              <w:tabs>
                <w:tab w:val="left" w:pos="567"/>
              </w:tabs>
              <w:ind w:left="567" w:hanging="283"/>
              <w:rPr>
                <w:rFonts w:asciiTheme="majorHAnsi" w:hAnsiTheme="majorHAnsi" w:cs="Calibri"/>
                <w:b/>
                <w:sz w:val="22"/>
                <w:szCs w:val="22"/>
              </w:rPr>
            </w:pPr>
            <w:proofErr w:type="spellStart"/>
            <w:r w:rsidRPr="00EC5FB1">
              <w:rPr>
                <w:rFonts w:asciiTheme="majorHAnsi" w:hAnsiTheme="majorHAnsi" w:cs="Arial"/>
                <w:sz w:val="22"/>
                <w:szCs w:val="22"/>
              </w:rPr>
              <w:t>exam</w:t>
            </w:r>
            <w:proofErr w:type="spellEnd"/>
            <w:r w:rsidRPr="00EC5FB1">
              <w:rPr>
                <w:rFonts w:asciiTheme="majorHAnsi" w:hAnsiTheme="majorHAnsi" w:cs="Arial"/>
                <w:sz w:val="22"/>
                <w:szCs w:val="22"/>
              </w:rPr>
              <w:t>.</w:t>
            </w:r>
          </w:p>
        </w:tc>
      </w:tr>
      <w:tr w:rsidR="00C25EAD" w:rsidRPr="008C4409" w14:paraId="6718F569" w14:textId="77777777" w:rsidTr="00C25EA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8F566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67" w14:textId="77777777" w:rsidR="001A154C" w:rsidRPr="008C4409" w:rsidRDefault="001A154C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6718F568" w14:textId="77777777" w:rsidR="00C25EAD" w:rsidRPr="008C4409" w:rsidRDefault="00C25EAD" w:rsidP="00C25EAD">
            <w:pPr>
              <w:rPr>
                <w:rFonts w:asciiTheme="majorHAnsi" w:hAnsiTheme="majorHAnsi" w:cs="Calibri"/>
                <w:b/>
                <w:szCs w:val="22"/>
              </w:rPr>
            </w:pPr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Reference nosilca /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Lecturer's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 </w:t>
            </w:r>
            <w:proofErr w:type="spellStart"/>
            <w:r w:rsidRPr="008C4409">
              <w:rPr>
                <w:rFonts w:asciiTheme="majorHAnsi" w:hAnsiTheme="majorHAnsi" w:cs="Calibri"/>
                <w:b/>
                <w:szCs w:val="22"/>
              </w:rPr>
              <w:t>references</w:t>
            </w:r>
            <w:proofErr w:type="spellEnd"/>
            <w:r w:rsidRPr="008C4409">
              <w:rPr>
                <w:rFonts w:asciiTheme="majorHAnsi" w:hAnsiTheme="majorHAnsi" w:cs="Calibri"/>
                <w:b/>
                <w:szCs w:val="22"/>
              </w:rPr>
              <w:t xml:space="preserve">: </w:t>
            </w:r>
          </w:p>
        </w:tc>
      </w:tr>
      <w:tr w:rsidR="00B86697" w:rsidRPr="008C4409" w14:paraId="38C41E6F" w14:textId="77777777" w:rsidTr="00C25EA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8E821" w14:textId="195FC281" w:rsidR="00B86697" w:rsidRPr="00B86697" w:rsidRDefault="00B86697" w:rsidP="00B86697">
            <w:pPr>
              <w:pStyle w:val="Odstavekseznama"/>
              <w:numPr>
                <w:ilvl w:val="0"/>
                <w:numId w:val="30"/>
              </w:numPr>
              <w:spacing w:line="259" w:lineRule="auto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Dolenc, K., &amp; Fošnarič, S. (2024).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responding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generational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differences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digital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skills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In R. Celec (Ed.),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society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transition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Addressing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challenges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youth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technology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(pp. 25–54). Dr. Kovač.</w:t>
            </w:r>
          </w:p>
          <w:p w14:paraId="09235A75" w14:textId="791A7C79" w:rsidR="00B86697" w:rsidRPr="00B86697" w:rsidRDefault="00B86697" w:rsidP="00B86697">
            <w:pPr>
              <w:pStyle w:val="Odstavekseznama"/>
              <w:numPr>
                <w:ilvl w:val="0"/>
                <w:numId w:val="30"/>
              </w:numPr>
              <w:spacing w:line="259" w:lineRule="auto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Rajšp, M., &amp; Fošnarič, S. (2024).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Healthy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lifestyles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through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context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identifying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living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In R. Celec (Ed.),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Integrating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technology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sustainability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Contemporary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strategies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assessments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(pp. 145–166).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Verlag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Dr. Kovač.</w:t>
            </w:r>
          </w:p>
          <w:p w14:paraId="2C51F9AC" w14:textId="77777777" w:rsidR="00B86697" w:rsidRPr="00B86697" w:rsidRDefault="00B86697" w:rsidP="00B86697">
            <w:pPr>
              <w:pStyle w:val="Odstavekseznama"/>
              <w:numPr>
                <w:ilvl w:val="0"/>
                <w:numId w:val="30"/>
              </w:numPr>
              <w:spacing w:line="259" w:lineRule="auto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Zemljič, K., Fošnarič, S., &amp; Golob, N. (2024).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augmented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reality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virtual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reality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mixed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reality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institutions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In R. Celec (Ed.),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Integrating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technology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sustainability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Contemporary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strategies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669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assessments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(pp. 167–185). </w:t>
            </w:r>
            <w:proofErr w:type="spellStart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Verlag</w:t>
            </w:r>
            <w:proofErr w:type="spellEnd"/>
            <w:r w:rsidRPr="00B8669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Dr. Kovač.</w:t>
            </w:r>
          </w:p>
          <w:p w14:paraId="1144AE99" w14:textId="77777777" w:rsidR="00B86697" w:rsidRDefault="00B86697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  <w:p w14:paraId="0E143864" w14:textId="56D05473" w:rsidR="00B86697" w:rsidRPr="008C4409" w:rsidRDefault="00B86697" w:rsidP="00C25EAD">
            <w:pPr>
              <w:rPr>
                <w:rFonts w:asciiTheme="majorHAnsi" w:hAnsiTheme="majorHAnsi" w:cs="Calibri"/>
                <w:b/>
                <w:szCs w:val="22"/>
              </w:rPr>
            </w:pPr>
          </w:p>
        </w:tc>
      </w:tr>
    </w:tbl>
    <w:p w14:paraId="6718F572" w14:textId="77777777" w:rsidR="00C25EAD" w:rsidRPr="008C4409" w:rsidRDefault="00C25EAD" w:rsidP="00C25EAD">
      <w:pPr>
        <w:rPr>
          <w:rFonts w:asciiTheme="majorHAnsi" w:hAnsiTheme="majorHAnsi" w:cs="Calibri"/>
          <w:szCs w:val="22"/>
        </w:rPr>
      </w:pPr>
    </w:p>
    <w:p w14:paraId="6718F573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4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5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6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7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8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9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A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B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C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D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E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7F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0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1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2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3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4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5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6" w14:textId="77777777" w:rsidR="00C25EAD" w:rsidRPr="008C4409" w:rsidRDefault="00C25EAD" w:rsidP="00C25EAD">
      <w:pPr>
        <w:rPr>
          <w:rFonts w:asciiTheme="majorHAnsi" w:hAnsiTheme="majorHAnsi"/>
        </w:rPr>
      </w:pPr>
    </w:p>
    <w:p w14:paraId="6718F587" w14:textId="77777777" w:rsidR="00077ADD" w:rsidRPr="008C4409" w:rsidRDefault="00077ADD" w:rsidP="00BC7BC3">
      <w:pPr>
        <w:rPr>
          <w:rFonts w:asciiTheme="majorHAnsi" w:hAnsiTheme="majorHAnsi"/>
        </w:rPr>
      </w:pPr>
    </w:p>
    <w:sectPr w:rsidR="00077ADD" w:rsidRPr="008C4409" w:rsidSect="00A351D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.TimesS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146"/>
    <w:multiLevelType w:val="hybridMultilevel"/>
    <w:tmpl w:val="2C52C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D2A"/>
    <w:multiLevelType w:val="hybridMultilevel"/>
    <w:tmpl w:val="20D8893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A3126"/>
    <w:multiLevelType w:val="hybridMultilevel"/>
    <w:tmpl w:val="DC08C65C"/>
    <w:lvl w:ilvl="0" w:tplc="C1B4A3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A5114"/>
    <w:multiLevelType w:val="hybridMultilevel"/>
    <w:tmpl w:val="7B18E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61A0E"/>
    <w:multiLevelType w:val="hybridMultilevel"/>
    <w:tmpl w:val="6E2AB7CA"/>
    <w:lvl w:ilvl="0" w:tplc="C1B4A3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54609"/>
    <w:multiLevelType w:val="hybridMultilevel"/>
    <w:tmpl w:val="F8241E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E5F55"/>
    <w:multiLevelType w:val="hybridMultilevel"/>
    <w:tmpl w:val="186642CA"/>
    <w:lvl w:ilvl="0" w:tplc="ABAEAC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35F2D"/>
    <w:multiLevelType w:val="hybridMultilevel"/>
    <w:tmpl w:val="69D81352"/>
    <w:lvl w:ilvl="0" w:tplc="238AAD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0789A"/>
    <w:multiLevelType w:val="hybridMultilevel"/>
    <w:tmpl w:val="36CA3B3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NewRomanPSMT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E1C97"/>
    <w:multiLevelType w:val="hybridMultilevel"/>
    <w:tmpl w:val="814A6142"/>
    <w:lvl w:ilvl="0" w:tplc="361E85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12F8D"/>
    <w:multiLevelType w:val="hybridMultilevel"/>
    <w:tmpl w:val="38FCAA4A"/>
    <w:lvl w:ilvl="0" w:tplc="7EF627AA">
      <w:start w:val="5"/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046CAB"/>
    <w:multiLevelType w:val="hybridMultilevel"/>
    <w:tmpl w:val="EC787E28"/>
    <w:lvl w:ilvl="0" w:tplc="FDB84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67291D"/>
    <w:multiLevelType w:val="hybridMultilevel"/>
    <w:tmpl w:val="8154088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numFmt w:val="bullet"/>
      <w:lvlText w:val="-"/>
      <w:legacy w:legacy="1" w:legacySpace="0" w:legacyIndent="360"/>
      <w:lvlJc w:val="left"/>
      <w:pPr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E25DC"/>
    <w:multiLevelType w:val="hybridMultilevel"/>
    <w:tmpl w:val="653AFE20"/>
    <w:lvl w:ilvl="0" w:tplc="7EF627AA">
      <w:start w:val="5"/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70D50"/>
    <w:multiLevelType w:val="hybridMultilevel"/>
    <w:tmpl w:val="E72E6C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14266"/>
    <w:multiLevelType w:val="hybridMultilevel"/>
    <w:tmpl w:val="035675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97A44"/>
    <w:multiLevelType w:val="hybridMultilevel"/>
    <w:tmpl w:val="A8D2240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359A"/>
    <w:multiLevelType w:val="hybridMultilevel"/>
    <w:tmpl w:val="37180D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B718F"/>
    <w:multiLevelType w:val="hybridMultilevel"/>
    <w:tmpl w:val="58E853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109A7"/>
    <w:multiLevelType w:val="hybridMultilevel"/>
    <w:tmpl w:val="EA3A3F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13B3B"/>
    <w:multiLevelType w:val="hybridMultilevel"/>
    <w:tmpl w:val="75A23EAC"/>
    <w:lvl w:ilvl="0" w:tplc="C1B4A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6697A"/>
    <w:multiLevelType w:val="hybridMultilevel"/>
    <w:tmpl w:val="912CEF7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"/>
      <w:lvlJc w:val="left"/>
      <w:pPr>
        <w:tabs>
          <w:tab w:val="num" w:pos="1403"/>
        </w:tabs>
        <w:ind w:left="1403" w:hanging="32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36B95"/>
    <w:multiLevelType w:val="hybridMultilevel"/>
    <w:tmpl w:val="11EE5D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91C68"/>
    <w:multiLevelType w:val="hybridMultilevel"/>
    <w:tmpl w:val="B8400E7E"/>
    <w:lvl w:ilvl="0" w:tplc="78BC21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C6CB6"/>
    <w:multiLevelType w:val="hybridMultilevel"/>
    <w:tmpl w:val="26EEEB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86D97"/>
    <w:multiLevelType w:val="hybridMultilevel"/>
    <w:tmpl w:val="19E837E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6457"/>
    <w:multiLevelType w:val="hybridMultilevel"/>
    <w:tmpl w:val="3BB88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E78E2"/>
    <w:multiLevelType w:val="hybridMultilevel"/>
    <w:tmpl w:val="A2226364"/>
    <w:lvl w:ilvl="0" w:tplc="C1B4A34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783AB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6"/>
  </w:num>
  <w:num w:numId="5">
    <w:abstractNumId w:val="10"/>
  </w:num>
  <w:num w:numId="6">
    <w:abstractNumId w:val="23"/>
  </w:num>
  <w:num w:numId="7">
    <w:abstractNumId w:val="27"/>
  </w:num>
  <w:num w:numId="8">
    <w:abstractNumId w:val="20"/>
  </w:num>
  <w:num w:numId="9">
    <w:abstractNumId w:val="3"/>
  </w:num>
  <w:num w:numId="10">
    <w:abstractNumId w:val="21"/>
  </w:num>
  <w:num w:numId="11">
    <w:abstractNumId w:val="19"/>
  </w:num>
  <w:num w:numId="12">
    <w:abstractNumId w:val="22"/>
  </w:num>
  <w:num w:numId="13">
    <w:abstractNumId w:val="29"/>
  </w:num>
  <w:num w:numId="14">
    <w:abstractNumId w:val="25"/>
  </w:num>
  <w:num w:numId="15">
    <w:abstractNumId w:val="14"/>
  </w:num>
  <w:num w:numId="16">
    <w:abstractNumId w:val="8"/>
  </w:num>
  <w:num w:numId="17">
    <w:abstractNumId w:val="2"/>
  </w:num>
  <w:num w:numId="18">
    <w:abstractNumId w:val="1"/>
  </w:num>
  <w:num w:numId="19">
    <w:abstractNumId w:val="5"/>
  </w:num>
  <w:num w:numId="20">
    <w:abstractNumId w:val="28"/>
  </w:num>
  <w:num w:numId="21">
    <w:abstractNumId w:val="7"/>
  </w:num>
  <w:num w:numId="22">
    <w:abstractNumId w:val="0"/>
  </w:num>
  <w:num w:numId="23">
    <w:abstractNumId w:val="24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4"/>
  </w:num>
  <w:num w:numId="27">
    <w:abstractNumId w:val="16"/>
  </w:num>
  <w:num w:numId="28">
    <w:abstractNumId w:val="12"/>
  </w:num>
  <w:num w:numId="29">
    <w:abstractNumId w:val="1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BC3"/>
    <w:rsid w:val="000035E3"/>
    <w:rsid w:val="00077ADD"/>
    <w:rsid w:val="00091FF5"/>
    <w:rsid w:val="001A154C"/>
    <w:rsid w:val="001A2181"/>
    <w:rsid w:val="001C1186"/>
    <w:rsid w:val="00221CDF"/>
    <w:rsid w:val="002372DA"/>
    <w:rsid w:val="002B04CC"/>
    <w:rsid w:val="002F3C0C"/>
    <w:rsid w:val="00451E65"/>
    <w:rsid w:val="004F7684"/>
    <w:rsid w:val="005864DA"/>
    <w:rsid w:val="005B3AB3"/>
    <w:rsid w:val="005C2E51"/>
    <w:rsid w:val="006017E5"/>
    <w:rsid w:val="00627718"/>
    <w:rsid w:val="00631E2F"/>
    <w:rsid w:val="00690ADB"/>
    <w:rsid w:val="006A0261"/>
    <w:rsid w:val="00761AA0"/>
    <w:rsid w:val="0081189C"/>
    <w:rsid w:val="008B1B91"/>
    <w:rsid w:val="008C4409"/>
    <w:rsid w:val="009A404E"/>
    <w:rsid w:val="009B79AA"/>
    <w:rsid w:val="009E114E"/>
    <w:rsid w:val="00A02EDF"/>
    <w:rsid w:val="00A351DD"/>
    <w:rsid w:val="00AC2274"/>
    <w:rsid w:val="00B86697"/>
    <w:rsid w:val="00BC7BC3"/>
    <w:rsid w:val="00C25EAD"/>
    <w:rsid w:val="00C3052A"/>
    <w:rsid w:val="00CB5C71"/>
    <w:rsid w:val="00D37885"/>
    <w:rsid w:val="00EC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8F492"/>
  <w15:docId w15:val="{46A9DFB6-E260-46EC-A504-1F0AD106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25EAD"/>
    <w:rPr>
      <w:rFonts w:ascii="SL Dutch" w:eastAsia="Times New Roman" w:hAnsi="SL Dutch" w:cs="Times New Roman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C25EAD"/>
    <w:pPr>
      <w:keepNext/>
      <w:outlineLvl w:val="0"/>
    </w:pPr>
    <w:rPr>
      <w:rFonts w:ascii="Arial Narrow" w:hAnsi="Arial Narrow"/>
      <w:b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C7BC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25EAD"/>
    <w:rPr>
      <w:rFonts w:ascii="Arial Narrow" w:eastAsia="Times New Roman" w:hAnsi="Arial Narrow" w:cs="Times New Roman"/>
      <w:b/>
      <w:sz w:val="20"/>
      <w:lang w:val="sl-SI" w:eastAsia="sl-SI"/>
    </w:rPr>
  </w:style>
  <w:style w:type="paragraph" w:styleId="Telobesedila">
    <w:name w:val="Body Text"/>
    <w:basedOn w:val="Navaden"/>
    <w:link w:val="TelobesedilaZnak"/>
    <w:rsid w:val="00C25EAD"/>
    <w:rPr>
      <w:rFonts w:ascii="Times New Roman" w:hAnsi="Times New Roman"/>
      <w:i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25EAD"/>
    <w:rPr>
      <w:rFonts w:ascii="Times New Roman" w:eastAsia="Times New Roman" w:hAnsi="Times New Roman" w:cs="Times New Roman"/>
      <w:i/>
      <w:szCs w:val="20"/>
      <w:lang w:val="sl-SI" w:eastAsia="sl-SI"/>
    </w:rPr>
  </w:style>
  <w:style w:type="paragraph" w:customStyle="1" w:styleId="Brezpraznevrste">
    <w:name w:val="Brez prazne vrste"/>
    <w:basedOn w:val="Navaden"/>
    <w:rsid w:val="00C25EAD"/>
    <w:pPr>
      <w:spacing w:line="240" w:lineRule="atLeast"/>
      <w:ind w:left="426" w:hanging="426"/>
      <w:jc w:val="both"/>
    </w:pPr>
    <w:rPr>
      <w:rFonts w:ascii=".TimesSL" w:hAnsi=".TimesSL"/>
      <w:sz w:val="22"/>
      <w:lang w:val="en-GB"/>
    </w:rPr>
  </w:style>
  <w:style w:type="paragraph" w:customStyle="1" w:styleId="Opomba">
    <w:name w:val="Opomba"/>
    <w:basedOn w:val="Navaden"/>
    <w:rsid w:val="00C25EAD"/>
    <w:rPr>
      <w:rFonts w:ascii="Arial Narrow" w:hAnsi="Arial Narrow"/>
      <w:b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5EAD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5EAD"/>
    <w:rPr>
      <w:rFonts w:ascii="Lucida Grande" w:eastAsia="Times New Roman" w:hAnsi="Lucida Grande" w:cs="Lucida Grande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CB5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0101BF-415F-4E3A-AA79-11178E1B5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46627-603B-48DA-AB59-DC0224A03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5CEB2-DBDE-4EF9-8902-B746845C859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1AE7A75F-A0AC-4EEE-B915-7D57BAAE5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1417</Words>
  <Characters>8078</Characters>
  <Application>Microsoft Office Word</Application>
  <DocSecurity>0</DocSecurity>
  <Lines>67</Lines>
  <Paragraphs>18</Paragraphs>
  <ScaleCrop>false</ScaleCrop>
  <Company>Univerza na Primorskem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 Fosnaric</dc:creator>
  <cp:lastModifiedBy>User</cp:lastModifiedBy>
  <cp:revision>6</cp:revision>
  <dcterms:created xsi:type="dcterms:W3CDTF">2025-09-29T07:40:00Z</dcterms:created>
  <dcterms:modified xsi:type="dcterms:W3CDTF">2025-10-02T13:24:00Z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28164800</vt:r8>
  </property>
  <property fmtid="{D5CDD505-2E9C-101B-9397-08002B2CF9AE}" pid="4" name="MediaServiceImageTags">
    <vt:lpwstr/>
  </property>
</Properties>
</file>