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526217" w:rsidRPr="005A3092" w14:paraId="78A77014" w14:textId="77777777" w:rsidTr="34D6675E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5E3F18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UČNI NAČRT PREDMETA / COURSE SYLLABUS</w:t>
            </w:r>
          </w:p>
        </w:tc>
      </w:tr>
      <w:tr w:rsidR="00526217" w:rsidRPr="005A3092" w14:paraId="34AD872C" w14:textId="77777777" w:rsidTr="34D6675E">
        <w:tc>
          <w:tcPr>
            <w:tcW w:w="1744" w:type="dxa"/>
            <w:gridSpan w:val="3"/>
          </w:tcPr>
          <w:p w14:paraId="4A83B2D7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BA72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Matematična delavnica</w:t>
            </w:r>
          </w:p>
        </w:tc>
      </w:tr>
      <w:tr w:rsidR="00526217" w:rsidRPr="005A3092" w14:paraId="03AB49E5" w14:textId="77777777" w:rsidTr="34D6675E">
        <w:tc>
          <w:tcPr>
            <w:tcW w:w="1744" w:type="dxa"/>
            <w:gridSpan w:val="3"/>
          </w:tcPr>
          <w:p w14:paraId="00278213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Course</w:t>
            </w:r>
            <w:proofErr w:type="spellEnd"/>
            <w:r w:rsidRPr="00322907">
              <w:rPr>
                <w:rFonts w:cs="Calibr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B346" w14:textId="77777777" w:rsidR="00526217" w:rsidRPr="00322907" w:rsidRDefault="00526217" w:rsidP="00B84790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Mathematical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workshop</w:t>
            </w:r>
            <w:proofErr w:type="spellEnd"/>
          </w:p>
        </w:tc>
      </w:tr>
      <w:tr w:rsidR="00526217" w:rsidRPr="005A3092" w14:paraId="6D12097E" w14:textId="77777777" w:rsidTr="34D6675E">
        <w:tc>
          <w:tcPr>
            <w:tcW w:w="3200" w:type="dxa"/>
            <w:gridSpan w:val="5"/>
            <w:vAlign w:val="center"/>
          </w:tcPr>
          <w:p w14:paraId="5D3E804A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41CC8AFA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FC6193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3382C8E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</w:p>
        </w:tc>
      </w:tr>
      <w:tr w:rsidR="00526217" w:rsidRPr="005A3092" w14:paraId="097BF471" w14:textId="77777777" w:rsidTr="34D6675E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312AB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Študijski program in stopnja</w:t>
            </w:r>
          </w:p>
          <w:p w14:paraId="58F0198A" w14:textId="77777777" w:rsidR="00526217" w:rsidRPr="00322907" w:rsidRDefault="00526217" w:rsidP="00B84790">
            <w:pPr>
              <w:jc w:val="center"/>
              <w:rPr>
                <w:rFonts w:cs="Calibri"/>
              </w:rPr>
            </w:pPr>
            <w:proofErr w:type="spellStart"/>
            <w:r w:rsidRPr="00322907">
              <w:rPr>
                <w:rFonts w:cs="Calibri"/>
                <w:b/>
              </w:rPr>
              <w:t>Study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programme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and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10A0CC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Študijska smer</w:t>
            </w:r>
          </w:p>
          <w:p w14:paraId="2EF56789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Study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1B9CE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Letnik</w:t>
            </w:r>
          </w:p>
          <w:p w14:paraId="4C91CECE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Academic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78CCE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Semester</w:t>
            </w:r>
          </w:p>
          <w:p w14:paraId="6CA177C0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Semester</w:t>
            </w:r>
          </w:p>
        </w:tc>
      </w:tr>
      <w:tr w:rsidR="00526217" w:rsidRPr="000A58EC" w14:paraId="718B3573" w14:textId="77777777" w:rsidTr="34D6675E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7E8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Razredni pouk, 2.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5CB6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(vse smeri)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8EA7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8305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1.</w:t>
            </w:r>
          </w:p>
        </w:tc>
      </w:tr>
      <w:tr w:rsidR="00526217" w:rsidRPr="005A3092" w14:paraId="0D4CBAF5" w14:textId="77777777" w:rsidTr="34D6675E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971C" w14:textId="77777777" w:rsidR="00A46000" w:rsidRPr="00322907" w:rsidRDefault="00A46000" w:rsidP="00A46000">
            <w:pPr>
              <w:jc w:val="center"/>
              <w:rPr>
                <w:rFonts w:cs="Calibri"/>
                <w:bCs/>
                <w:lang w:val="en-US"/>
              </w:rPr>
            </w:pPr>
            <w:r w:rsidRPr="00322907">
              <w:rPr>
                <w:rFonts w:cs="Calibri"/>
                <w:bCs/>
                <w:lang w:val="en-GB"/>
              </w:rPr>
              <w:t>Primary school teaching, </w:t>
            </w:r>
            <w:r w:rsidRPr="00322907">
              <w:rPr>
                <w:rFonts w:cs="Calibri"/>
                <w:bCs/>
                <w:lang w:val="en-US"/>
              </w:rPr>
              <w:t> </w:t>
            </w:r>
          </w:p>
          <w:p w14:paraId="048E666E" w14:textId="0E3E1606" w:rsidR="00526217" w:rsidRPr="00322907" w:rsidRDefault="00A46000" w:rsidP="00D90949">
            <w:pPr>
              <w:jc w:val="center"/>
              <w:rPr>
                <w:rFonts w:cs="Calibri"/>
                <w:bCs/>
                <w:lang w:val="en-US"/>
              </w:rPr>
            </w:pPr>
            <w:r w:rsidRPr="00322907">
              <w:rPr>
                <w:rFonts w:cs="Calibri"/>
                <w:bCs/>
                <w:lang w:val="en-GB"/>
              </w:rPr>
              <w:t>2</w:t>
            </w:r>
            <w:r w:rsidRPr="00322907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322907">
              <w:rPr>
                <w:rFonts w:cs="Calibri"/>
                <w:bCs/>
                <w:lang w:val="en-GB"/>
              </w:rPr>
              <w:t xml:space="preserve"> Cycle</w:t>
            </w:r>
            <w:r w:rsidRPr="00322907">
              <w:rPr>
                <w:rFonts w:cs="Calibri"/>
                <w:bCs/>
                <w:lang w:val="en-US"/>
              </w:rPr>
              <w:t> 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41EE" w14:textId="77777777" w:rsidR="00526217" w:rsidRPr="00322907" w:rsidRDefault="00526217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3B9A" w14:textId="7B767723" w:rsidR="00526217" w:rsidRPr="00322907" w:rsidRDefault="00A46000" w:rsidP="00B84790">
            <w:pPr>
              <w:jc w:val="center"/>
              <w:rPr>
                <w:rFonts w:cs="Calibri"/>
                <w:bCs/>
                <w:vertAlign w:val="superscript"/>
              </w:rPr>
            </w:pPr>
            <w:r w:rsidRPr="00322907">
              <w:rPr>
                <w:rFonts w:cs="Calibri"/>
                <w:bCs/>
              </w:rPr>
              <w:t>1</w:t>
            </w:r>
            <w:r w:rsidRPr="00322907">
              <w:rPr>
                <w:rFonts w:cs="Calibr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4B41" w14:textId="5E3C30E2" w:rsidR="00526217" w:rsidRPr="00322907" w:rsidRDefault="00A46000" w:rsidP="00B84790">
            <w:pPr>
              <w:jc w:val="center"/>
              <w:rPr>
                <w:rFonts w:cs="Calibri"/>
                <w:bCs/>
                <w:vertAlign w:val="superscript"/>
              </w:rPr>
            </w:pPr>
            <w:r w:rsidRPr="00322907">
              <w:rPr>
                <w:rFonts w:cs="Calibri"/>
                <w:bCs/>
              </w:rPr>
              <w:t>1</w:t>
            </w:r>
            <w:r w:rsidRPr="00322907">
              <w:rPr>
                <w:rFonts w:cs="Calibri"/>
                <w:bCs/>
                <w:vertAlign w:val="superscript"/>
              </w:rPr>
              <w:t>st</w:t>
            </w:r>
          </w:p>
        </w:tc>
      </w:tr>
      <w:tr w:rsidR="00526217" w:rsidRPr="005A3092" w14:paraId="2F16CF95" w14:textId="77777777" w:rsidTr="34D6675E">
        <w:trPr>
          <w:trHeight w:val="103"/>
        </w:trPr>
        <w:tc>
          <w:tcPr>
            <w:tcW w:w="9688" w:type="dxa"/>
            <w:gridSpan w:val="18"/>
          </w:tcPr>
          <w:p w14:paraId="53AD0146" w14:textId="77777777" w:rsidR="00526217" w:rsidRPr="00322907" w:rsidRDefault="00526217" w:rsidP="00B84790">
            <w:pPr>
              <w:rPr>
                <w:rFonts w:cs="Calibri"/>
                <w:b/>
                <w:bCs/>
              </w:rPr>
            </w:pPr>
          </w:p>
        </w:tc>
      </w:tr>
      <w:tr w:rsidR="00526217" w:rsidRPr="005A3092" w14:paraId="0A58A5EA" w14:textId="77777777" w:rsidTr="34D6675E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64D90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Vrsta predmeta / </w:t>
            </w:r>
            <w:proofErr w:type="spellStart"/>
            <w:r w:rsidRPr="00322907">
              <w:rPr>
                <w:rFonts w:cs="Calibri"/>
                <w:b/>
              </w:rPr>
              <w:t>Course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5D42" w14:textId="22050543" w:rsidR="00526217" w:rsidRPr="00322907" w:rsidRDefault="2E99A570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 xml:space="preserve"> izbirni</w:t>
            </w:r>
            <w:r w:rsidR="00D90949" w:rsidRPr="00322907">
              <w:rPr>
                <w:rFonts w:cs="Calibri"/>
              </w:rPr>
              <w:t xml:space="preserve"> / </w:t>
            </w:r>
            <w:proofErr w:type="spellStart"/>
            <w:r w:rsidR="00D90949" w:rsidRPr="00322907">
              <w:rPr>
                <w:rFonts w:cs="Calibri"/>
              </w:rPr>
              <w:t>elective</w:t>
            </w:r>
            <w:proofErr w:type="spellEnd"/>
          </w:p>
        </w:tc>
      </w:tr>
      <w:tr w:rsidR="00526217" w:rsidRPr="005A3092" w14:paraId="52C0FD9C" w14:textId="77777777" w:rsidTr="34D6675E">
        <w:tc>
          <w:tcPr>
            <w:tcW w:w="5623" w:type="dxa"/>
            <w:gridSpan w:val="12"/>
          </w:tcPr>
          <w:p w14:paraId="05E1BC15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1C57" w14:textId="77777777" w:rsidR="00526217" w:rsidRPr="00322907" w:rsidRDefault="00526217" w:rsidP="00B84790">
            <w:pPr>
              <w:rPr>
                <w:rFonts w:cs="Calibri"/>
              </w:rPr>
            </w:pPr>
          </w:p>
        </w:tc>
      </w:tr>
      <w:tr w:rsidR="00526217" w:rsidRPr="005A3092" w14:paraId="4A070891" w14:textId="77777777" w:rsidTr="34D6675E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E38DD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Univerzitetna koda predmeta / </w:t>
            </w:r>
            <w:proofErr w:type="spellStart"/>
            <w:r w:rsidRPr="00322907">
              <w:rPr>
                <w:rFonts w:cs="Calibri"/>
                <w:b/>
              </w:rPr>
              <w:t>University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course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code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568" w14:textId="77777777" w:rsidR="00526217" w:rsidRPr="00322907" w:rsidRDefault="00526217" w:rsidP="00B84790">
            <w:pPr>
              <w:rPr>
                <w:rFonts w:cs="Calibri"/>
              </w:rPr>
            </w:pPr>
          </w:p>
        </w:tc>
      </w:tr>
      <w:tr w:rsidR="00526217" w:rsidRPr="005A3092" w14:paraId="63D8C5CF" w14:textId="77777777" w:rsidTr="34D6675E">
        <w:tc>
          <w:tcPr>
            <w:tcW w:w="9688" w:type="dxa"/>
            <w:gridSpan w:val="18"/>
          </w:tcPr>
          <w:p w14:paraId="0AE08EF3" w14:textId="77777777" w:rsidR="00526217" w:rsidRPr="00322907" w:rsidRDefault="00526217" w:rsidP="00B84790">
            <w:pPr>
              <w:rPr>
                <w:rFonts w:cs="Calibri"/>
              </w:rPr>
            </w:pPr>
          </w:p>
        </w:tc>
      </w:tr>
      <w:tr w:rsidR="00526217" w:rsidRPr="005A3092" w14:paraId="715696AF" w14:textId="77777777" w:rsidTr="34D6675E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29859F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Predavanja</w:t>
            </w:r>
          </w:p>
          <w:p w14:paraId="69F7DC0E" w14:textId="77777777" w:rsidR="00526217" w:rsidRPr="00322907" w:rsidRDefault="00526217" w:rsidP="00B84790">
            <w:pPr>
              <w:jc w:val="center"/>
              <w:rPr>
                <w:rFonts w:cs="Calibri"/>
              </w:rPr>
            </w:pPr>
            <w:proofErr w:type="spellStart"/>
            <w:r w:rsidRPr="00322907">
              <w:rPr>
                <w:rFonts w:cs="Calibr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C2073C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Seminar</w:t>
            </w:r>
          </w:p>
          <w:p w14:paraId="029C7632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F1722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Vaje</w:t>
            </w:r>
          </w:p>
          <w:p w14:paraId="0BD74B53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15CB5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Klinične vaje</w:t>
            </w:r>
          </w:p>
          <w:p w14:paraId="60FE7660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102CED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9830BB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Samost. delo</w:t>
            </w:r>
          </w:p>
          <w:p w14:paraId="399224FD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Individ</w:t>
            </w:r>
            <w:proofErr w:type="spellEnd"/>
            <w:r w:rsidRPr="00322907">
              <w:rPr>
                <w:rFonts w:cs="Calibri"/>
                <w:b/>
              </w:rPr>
              <w:t>. work</w:t>
            </w:r>
          </w:p>
        </w:tc>
        <w:tc>
          <w:tcPr>
            <w:tcW w:w="225" w:type="dxa"/>
            <w:vAlign w:val="center"/>
          </w:tcPr>
          <w:p w14:paraId="36A1DA73" w14:textId="77777777" w:rsidR="00526217" w:rsidRPr="00322907" w:rsidRDefault="00526217" w:rsidP="00B84790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62DC3" w14:textId="77777777" w:rsidR="00526217" w:rsidRPr="00322907" w:rsidRDefault="00526217" w:rsidP="00B84790">
            <w:pPr>
              <w:jc w:val="center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ECTS</w:t>
            </w:r>
          </w:p>
        </w:tc>
      </w:tr>
      <w:tr w:rsidR="00526217" w:rsidRPr="000A58EC" w14:paraId="2EC1AE23" w14:textId="77777777" w:rsidTr="34D6675E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B9BA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DBAE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426" w14:textId="31932D08" w:rsidR="00526217" w:rsidRPr="00322907" w:rsidRDefault="003F59CF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15</w:t>
            </w:r>
            <w:r w:rsidR="00526217" w:rsidRPr="00322907">
              <w:rPr>
                <w:rFonts w:cs="Calibri"/>
                <w:bCs/>
              </w:rPr>
              <w:t xml:space="preserve">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D9A6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98F5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DF2C" w14:textId="35A7A18C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271AE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D9C2" w14:textId="77777777" w:rsidR="00526217" w:rsidRPr="00322907" w:rsidRDefault="00526217" w:rsidP="00B84790">
            <w:pPr>
              <w:jc w:val="center"/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3</w:t>
            </w:r>
          </w:p>
        </w:tc>
      </w:tr>
      <w:tr w:rsidR="00526217" w:rsidRPr="005A3092" w14:paraId="21B33E77" w14:textId="77777777" w:rsidTr="34D6675E">
        <w:tc>
          <w:tcPr>
            <w:tcW w:w="9688" w:type="dxa"/>
            <w:gridSpan w:val="18"/>
          </w:tcPr>
          <w:p w14:paraId="57423334" w14:textId="77777777" w:rsidR="00526217" w:rsidRPr="00322907" w:rsidRDefault="00526217" w:rsidP="00B84790">
            <w:pPr>
              <w:rPr>
                <w:rFonts w:cs="Calibri"/>
                <w:b/>
                <w:bCs/>
              </w:rPr>
            </w:pPr>
          </w:p>
        </w:tc>
      </w:tr>
      <w:tr w:rsidR="00526217" w:rsidRPr="005A3092" w14:paraId="007E8106" w14:textId="77777777" w:rsidTr="34D6675E">
        <w:tc>
          <w:tcPr>
            <w:tcW w:w="3200" w:type="dxa"/>
            <w:gridSpan w:val="5"/>
          </w:tcPr>
          <w:p w14:paraId="74701645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Nosilec predmeta / </w:t>
            </w:r>
            <w:proofErr w:type="spellStart"/>
            <w:r w:rsidRPr="00322907">
              <w:rPr>
                <w:rFonts w:cs="Calibri"/>
                <w:b/>
              </w:rPr>
              <w:t>Lecturer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5A5E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prof. dr. Darjo Felda</w:t>
            </w:r>
          </w:p>
        </w:tc>
      </w:tr>
      <w:tr w:rsidR="00526217" w:rsidRPr="005A3092" w14:paraId="7A9685A0" w14:textId="77777777" w:rsidTr="34D6675E">
        <w:tc>
          <w:tcPr>
            <w:tcW w:w="9688" w:type="dxa"/>
            <w:gridSpan w:val="18"/>
          </w:tcPr>
          <w:p w14:paraId="1028717D" w14:textId="77777777" w:rsidR="00526217" w:rsidRPr="00322907" w:rsidRDefault="00526217" w:rsidP="00B84790">
            <w:pPr>
              <w:rPr>
                <w:rFonts w:cs="Calibri"/>
              </w:rPr>
            </w:pPr>
          </w:p>
        </w:tc>
      </w:tr>
      <w:tr w:rsidR="00526217" w:rsidRPr="005A3092" w14:paraId="223D0921" w14:textId="77777777" w:rsidTr="34D6675E">
        <w:tc>
          <w:tcPr>
            <w:tcW w:w="1588" w:type="dxa"/>
            <w:gridSpan w:val="2"/>
            <w:vMerge w:val="restart"/>
          </w:tcPr>
          <w:p w14:paraId="7B913FD3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Jeziki / </w:t>
            </w:r>
          </w:p>
          <w:p w14:paraId="0E4A6B14" w14:textId="77777777" w:rsidR="00526217" w:rsidRPr="00322907" w:rsidRDefault="00526217" w:rsidP="00B84790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  <w:b/>
              </w:rPr>
              <w:t>Languages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57FAA79F" w14:textId="77777777" w:rsidR="00526217" w:rsidRPr="00322907" w:rsidRDefault="00526217" w:rsidP="00B84790">
            <w:pPr>
              <w:jc w:val="right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Predavanja / </w:t>
            </w:r>
            <w:proofErr w:type="spellStart"/>
            <w:r w:rsidRPr="00322907">
              <w:rPr>
                <w:rFonts w:cs="Calibri"/>
                <w:b/>
              </w:rPr>
              <w:t>Lectures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51EF" w14:textId="77777777" w:rsidR="00526217" w:rsidRPr="00322907" w:rsidRDefault="00526217" w:rsidP="00B84790">
            <w:pPr>
              <w:rPr>
                <w:rFonts w:cs="Calibri"/>
                <w:bCs/>
              </w:rPr>
            </w:pPr>
            <w:r w:rsidRPr="00322907">
              <w:rPr>
                <w:rFonts w:cs="Calibri"/>
                <w:bCs/>
              </w:rPr>
              <w:t>slovenski/</w:t>
            </w:r>
            <w:proofErr w:type="spellStart"/>
            <w:r w:rsidRPr="00322907">
              <w:rPr>
                <w:rFonts w:cs="Calibri"/>
                <w:bCs/>
              </w:rPr>
              <w:t>Slovenian</w:t>
            </w:r>
            <w:proofErr w:type="spellEnd"/>
          </w:p>
        </w:tc>
      </w:tr>
      <w:tr w:rsidR="00526217" w:rsidRPr="005A3092" w14:paraId="5D16D0E6" w14:textId="77777777" w:rsidTr="34D6675E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1A93FF85" w14:textId="77777777" w:rsidR="00526217" w:rsidRPr="00322907" w:rsidRDefault="00526217" w:rsidP="00B84790">
            <w:pPr>
              <w:rPr>
                <w:rFonts w:cs="Calibr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ABE6490" w14:textId="77777777" w:rsidR="00526217" w:rsidRPr="00322907" w:rsidRDefault="00526217" w:rsidP="00B84790">
            <w:pPr>
              <w:jc w:val="right"/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Vaje / </w:t>
            </w:r>
            <w:proofErr w:type="spellStart"/>
            <w:r w:rsidRPr="00322907">
              <w:rPr>
                <w:rFonts w:cs="Calibri"/>
                <w:b/>
              </w:rPr>
              <w:t>Tutorial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A96" w14:textId="77777777" w:rsidR="00526217" w:rsidRPr="00322907" w:rsidRDefault="00526217" w:rsidP="00B84790">
            <w:pPr>
              <w:rPr>
                <w:rFonts w:cs="Calibri"/>
                <w:b/>
                <w:bCs/>
              </w:rPr>
            </w:pPr>
            <w:r w:rsidRPr="00322907">
              <w:rPr>
                <w:rFonts w:cs="Calibri"/>
                <w:bCs/>
              </w:rPr>
              <w:t>slovenski/</w:t>
            </w:r>
            <w:proofErr w:type="spellStart"/>
            <w:r w:rsidRPr="00322907">
              <w:rPr>
                <w:rFonts w:cs="Calibri"/>
                <w:bCs/>
              </w:rPr>
              <w:t>Slovenian</w:t>
            </w:r>
            <w:proofErr w:type="spellEnd"/>
          </w:p>
        </w:tc>
      </w:tr>
      <w:tr w:rsidR="00526217" w:rsidRPr="005A3092" w14:paraId="79E21D5E" w14:textId="77777777" w:rsidTr="34D6675E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018A" w14:textId="77777777" w:rsidR="00526217" w:rsidRPr="00322907" w:rsidRDefault="00526217" w:rsidP="00B84790">
            <w:pPr>
              <w:rPr>
                <w:rFonts w:cs="Calibri"/>
                <w:b/>
                <w:bCs/>
              </w:rPr>
            </w:pPr>
          </w:p>
          <w:p w14:paraId="249CD9E2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05F8945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5C21F18F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DE75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432EEA5F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Prerequisits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</w:tr>
      <w:tr w:rsidR="00526217" w:rsidRPr="005A3092" w14:paraId="6C580DA8" w14:textId="77777777" w:rsidTr="34D6675E">
        <w:trPr>
          <w:trHeight w:val="30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DB3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7D44A" w14:textId="77777777" w:rsidR="00526217" w:rsidRPr="00322907" w:rsidRDefault="00526217" w:rsidP="00B84790">
            <w:pPr>
              <w:rPr>
                <w:rFonts w:cs="Calibr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E2E5" w14:textId="77777777" w:rsidR="00526217" w:rsidRPr="00322907" w:rsidRDefault="00526217" w:rsidP="00B84790">
            <w:pPr>
              <w:rPr>
                <w:rFonts w:cs="Calibri"/>
              </w:rPr>
            </w:pPr>
          </w:p>
        </w:tc>
      </w:tr>
      <w:tr w:rsidR="00526217" w:rsidRPr="005A3092" w14:paraId="5BABDA2A" w14:textId="77777777" w:rsidTr="34D6675E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0D528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65CE11F5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Vsebina:</w:t>
            </w:r>
            <w:r w:rsidRPr="00322907">
              <w:rPr>
                <w:rFonts w:cs="Calibr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D93C736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E28FA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6686C7CC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Content</w:t>
            </w:r>
            <w:proofErr w:type="spellEnd"/>
            <w:r w:rsidRPr="00322907">
              <w:rPr>
                <w:rFonts w:cs="Calibri"/>
                <w:b/>
              </w:rPr>
              <w:t xml:space="preserve"> (</w:t>
            </w:r>
            <w:proofErr w:type="spellStart"/>
            <w:r w:rsidRPr="00322907">
              <w:rPr>
                <w:rFonts w:cs="Calibri"/>
                <w:b/>
              </w:rPr>
              <w:t>Syllabus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outline</w:t>
            </w:r>
            <w:proofErr w:type="spellEnd"/>
            <w:r w:rsidRPr="00322907">
              <w:rPr>
                <w:rFonts w:cs="Calibri"/>
                <w:b/>
              </w:rPr>
              <w:t>):</w:t>
            </w:r>
          </w:p>
        </w:tc>
      </w:tr>
      <w:tr w:rsidR="00526217" w:rsidRPr="000A58EC" w14:paraId="50C783F8" w14:textId="77777777" w:rsidTr="003F59CF">
        <w:trPr>
          <w:trHeight w:hRule="exact" w:val="2215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5D2A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Matematični problemi:</w:t>
            </w:r>
          </w:p>
          <w:p w14:paraId="494C0147" w14:textId="77777777" w:rsidR="00526217" w:rsidRPr="00322907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>postavljanje matematičnega problema,</w:t>
            </w:r>
          </w:p>
          <w:p w14:paraId="03D9E5BA" w14:textId="77777777" w:rsidR="00526217" w:rsidRPr="00322907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reševanje matematičnega problema, </w:t>
            </w:r>
          </w:p>
          <w:p w14:paraId="594EB762" w14:textId="77777777" w:rsidR="00526217" w:rsidRPr="00322907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>strategije reševanja,</w:t>
            </w:r>
          </w:p>
          <w:p w14:paraId="63E618EC" w14:textId="77777777" w:rsidR="00526217" w:rsidRPr="00322907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>realistični problemi,</w:t>
            </w:r>
          </w:p>
          <w:p w14:paraId="0D571352" w14:textId="77777777" w:rsidR="00526217" w:rsidRPr="00322907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>problemska situacija,</w:t>
            </w:r>
          </w:p>
          <w:p w14:paraId="608CE563" w14:textId="77777777" w:rsidR="00526217" w:rsidRPr="00322907" w:rsidRDefault="00526217" w:rsidP="00526217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matematično tekmovanje.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8F470" w14:textId="77777777" w:rsidR="00526217" w:rsidRPr="00322907" w:rsidRDefault="00526217" w:rsidP="00B84790">
            <w:pPr>
              <w:rPr>
                <w:rFonts w:cs="Calibr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2CE" w14:textId="497C15F4" w:rsidR="00526217" w:rsidRPr="00322907" w:rsidRDefault="4D923120" w:rsidP="34D6675E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Mathematical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problems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52D175B9" w14:textId="7E3B929C" w:rsidR="00526217" w:rsidRPr="00322907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posing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mathematical</w:t>
            </w:r>
            <w:proofErr w:type="spellEnd"/>
            <w:r w:rsidRPr="00322907">
              <w:rPr>
                <w:rFonts w:cs="Calibri"/>
              </w:rPr>
              <w:t xml:space="preserve"> problem,</w:t>
            </w:r>
          </w:p>
          <w:p w14:paraId="6B71FAD2" w14:textId="0743375D" w:rsidR="00526217" w:rsidRPr="00322907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solving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matemati</w:t>
            </w:r>
            <w:r w:rsidR="634DD29B" w:rsidRPr="00322907">
              <w:rPr>
                <w:rFonts w:cs="Calibri"/>
              </w:rPr>
              <w:t>cal</w:t>
            </w:r>
            <w:proofErr w:type="spellEnd"/>
            <w:r w:rsidR="634DD29B" w:rsidRPr="00322907">
              <w:rPr>
                <w:rFonts w:cs="Calibri"/>
              </w:rPr>
              <w:t xml:space="preserve"> </w:t>
            </w:r>
            <w:r w:rsidRPr="00322907">
              <w:rPr>
                <w:rFonts w:cs="Calibri"/>
              </w:rPr>
              <w:t xml:space="preserve">problem, </w:t>
            </w:r>
          </w:p>
          <w:p w14:paraId="7467ADDF" w14:textId="1AF1FE66" w:rsidR="00526217" w:rsidRPr="00322907" w:rsidRDefault="15BDE5A9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solving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="4D923120" w:rsidRPr="00322907">
              <w:rPr>
                <w:rFonts w:cs="Calibri"/>
              </w:rPr>
              <w:t>strategi</w:t>
            </w:r>
            <w:r w:rsidR="3274577A" w:rsidRPr="00322907">
              <w:rPr>
                <w:rFonts w:cs="Calibri"/>
              </w:rPr>
              <w:t>es</w:t>
            </w:r>
            <w:proofErr w:type="spellEnd"/>
            <w:r w:rsidR="4D923120" w:rsidRPr="00322907">
              <w:rPr>
                <w:rFonts w:cs="Calibri"/>
              </w:rPr>
              <w:t>,</w:t>
            </w:r>
          </w:p>
          <w:p w14:paraId="2E4C8277" w14:textId="07E90762" w:rsidR="00526217" w:rsidRPr="00322907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realisti</w:t>
            </w:r>
            <w:r w:rsidR="36574A8E" w:rsidRPr="00322907">
              <w:rPr>
                <w:rFonts w:cs="Calibri"/>
              </w:rPr>
              <w:t>c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problem</w:t>
            </w:r>
            <w:r w:rsidR="02AB2EEA" w:rsidRPr="00322907">
              <w:rPr>
                <w:rFonts w:cs="Calibri"/>
              </w:rPr>
              <w:t>s</w:t>
            </w:r>
            <w:proofErr w:type="spellEnd"/>
            <w:r w:rsidRPr="00322907">
              <w:rPr>
                <w:rFonts w:cs="Calibri"/>
              </w:rPr>
              <w:t>,</w:t>
            </w:r>
          </w:p>
          <w:p w14:paraId="620DDDC8" w14:textId="5AB0A3BA" w:rsidR="00526217" w:rsidRPr="00322907" w:rsidRDefault="4D923120" w:rsidP="34D6675E">
            <w:pPr>
              <w:pStyle w:val="Odstavekseznama"/>
              <w:numPr>
                <w:ilvl w:val="0"/>
                <w:numId w:val="3"/>
              </w:numPr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problem </w:t>
            </w:r>
            <w:proofErr w:type="spellStart"/>
            <w:r w:rsidRPr="00322907">
              <w:rPr>
                <w:rFonts w:cs="Calibri"/>
              </w:rPr>
              <w:t>situa</w:t>
            </w:r>
            <w:r w:rsidR="3F514840" w:rsidRPr="00322907">
              <w:rPr>
                <w:rFonts w:cs="Calibri"/>
              </w:rPr>
              <w:t>tion</w:t>
            </w:r>
            <w:proofErr w:type="spellEnd"/>
            <w:r w:rsidRPr="00322907">
              <w:rPr>
                <w:rFonts w:cs="Calibri"/>
              </w:rPr>
              <w:t>,</w:t>
            </w:r>
          </w:p>
          <w:p w14:paraId="41D62EA0" w14:textId="383D3EF8" w:rsidR="00526217" w:rsidRPr="00322907" w:rsidRDefault="4D923120" w:rsidP="34D6675E">
            <w:pPr>
              <w:pStyle w:val="Odstavekseznama"/>
              <w:numPr>
                <w:ilvl w:val="0"/>
                <w:numId w:val="3"/>
              </w:num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mat</w:t>
            </w:r>
            <w:r w:rsidR="21F2B7CD" w:rsidRPr="00322907">
              <w:rPr>
                <w:rFonts w:cs="Calibri"/>
              </w:rPr>
              <w:t>h</w:t>
            </w:r>
            <w:r w:rsidRPr="00322907">
              <w:rPr>
                <w:rFonts w:cs="Calibri"/>
              </w:rPr>
              <w:t>emati</w:t>
            </w:r>
            <w:r w:rsidR="1AC3A798" w:rsidRPr="00322907">
              <w:rPr>
                <w:rFonts w:cs="Calibri"/>
              </w:rPr>
              <w:t>cs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="6A104BAD" w:rsidRPr="00322907">
              <w:rPr>
                <w:rFonts w:cs="Calibri"/>
              </w:rPr>
              <w:t>competition</w:t>
            </w:r>
            <w:proofErr w:type="spellEnd"/>
            <w:r w:rsidRPr="00322907">
              <w:rPr>
                <w:rFonts w:cs="Calibri"/>
              </w:rPr>
              <w:t>.</w:t>
            </w:r>
          </w:p>
        </w:tc>
      </w:tr>
    </w:tbl>
    <w:p w14:paraId="111EA4C0" w14:textId="77777777" w:rsidR="00526217" w:rsidRPr="00322907" w:rsidRDefault="00526217" w:rsidP="00526217">
      <w:pPr>
        <w:rPr>
          <w:rFonts w:cs="Calibr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26217" w:rsidRPr="005A3092" w14:paraId="1097D535" w14:textId="77777777" w:rsidTr="00B84790">
        <w:tc>
          <w:tcPr>
            <w:tcW w:w="9695" w:type="dxa"/>
            <w:gridSpan w:val="6"/>
          </w:tcPr>
          <w:p w14:paraId="5FA3238E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</w:rPr>
              <w:br w:type="page"/>
            </w:r>
            <w:r w:rsidRPr="00322907">
              <w:rPr>
                <w:rFonts w:cs="Calibri"/>
                <w:b/>
              </w:rPr>
              <w:t xml:space="preserve">Temeljni literatura in viri / </w:t>
            </w:r>
            <w:proofErr w:type="spellStart"/>
            <w:r w:rsidRPr="00322907">
              <w:rPr>
                <w:rFonts w:cs="Calibri"/>
                <w:b/>
              </w:rPr>
              <w:t>Readings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</w:tr>
      <w:tr w:rsidR="00526217" w:rsidRPr="005A3092" w14:paraId="55703FAB" w14:textId="77777777" w:rsidTr="00B8479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E7B8" w14:textId="57A4D0E4" w:rsidR="00322907" w:rsidRPr="00322907" w:rsidRDefault="00322907" w:rsidP="00322907">
            <w:pPr>
              <w:rPr>
                <w:rFonts w:cs="Calibri"/>
              </w:rPr>
            </w:pPr>
            <w:r w:rsidRPr="00322907">
              <w:rPr>
                <w:rFonts w:cs="Calibri"/>
              </w:rPr>
              <w:t xml:space="preserve">Temeljna literatura / </w:t>
            </w:r>
            <w:proofErr w:type="spellStart"/>
            <w:r w:rsidRPr="00322907">
              <w:rPr>
                <w:rFonts w:cs="Calibri"/>
              </w:rPr>
              <w:t>Basic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Readings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51A67E2D" w14:textId="0AACCC5C" w:rsidR="00D4787B" w:rsidRDefault="00D4787B" w:rsidP="00D4787B">
            <w:pPr>
              <w:pStyle w:val="Odstavekseznama"/>
              <w:numPr>
                <w:ilvl w:val="0"/>
                <w:numId w:val="5"/>
              </w:numPr>
            </w:pPr>
            <w:r w:rsidRPr="00D4787B">
              <w:t xml:space="preserve">Žakelj, A., Cotič, M., Felda, D. (2018). Razvoj matematičnega mišljenja pri reševanju problemov. </w:t>
            </w:r>
            <w:r w:rsidRPr="00D4787B">
              <w:rPr>
                <w:i/>
              </w:rPr>
              <w:t>Pedagoška obzorja : časopis za didaktiko in metodiko</w:t>
            </w:r>
            <w:r w:rsidRPr="00D4787B">
              <w:t xml:space="preserve">, 33(1), 3-17.  </w:t>
            </w:r>
          </w:p>
          <w:p w14:paraId="02CEAB69" w14:textId="505E4BA5" w:rsidR="00D4787B" w:rsidRDefault="00D4787B" w:rsidP="00D4787B">
            <w:pPr>
              <w:pStyle w:val="Odstavekseznama"/>
              <w:numPr>
                <w:ilvl w:val="0"/>
                <w:numId w:val="5"/>
              </w:numPr>
            </w:pPr>
            <w:r w:rsidRPr="00D4787B">
              <w:t xml:space="preserve">Bone, J., Cotič, M., Felda, D. (2021). Utemeljevanje pri pouku matematike. </w:t>
            </w:r>
            <w:r w:rsidRPr="00D4787B">
              <w:rPr>
                <w:i/>
              </w:rPr>
              <w:t>Pedagoška obzorja : časopis za didaktiko in metodiko</w:t>
            </w:r>
            <w:r w:rsidRPr="00D4787B">
              <w:t>, 36(1), 33-52.</w:t>
            </w:r>
          </w:p>
          <w:p w14:paraId="64EA09A7" w14:textId="46E17240" w:rsidR="006B14C3" w:rsidRPr="00322907" w:rsidRDefault="00D90949" w:rsidP="003F59CF">
            <w:pPr>
              <w:pStyle w:val="Odstavekseznama"/>
              <w:numPr>
                <w:ilvl w:val="0"/>
                <w:numId w:val="5"/>
              </w:numPr>
            </w:pPr>
            <w:proofErr w:type="spellStart"/>
            <w:r w:rsidRPr="00D90949">
              <w:t>Advisory</w:t>
            </w:r>
            <w:proofErr w:type="spellEnd"/>
            <w:r w:rsidRPr="00D90949">
              <w:t xml:space="preserve"> </w:t>
            </w:r>
            <w:proofErr w:type="spellStart"/>
            <w:r w:rsidRPr="00D90949">
              <w:t>Committee</w:t>
            </w:r>
            <w:proofErr w:type="spellEnd"/>
            <w:r w:rsidRPr="00D90949">
              <w:t xml:space="preserve"> on </w:t>
            </w:r>
            <w:proofErr w:type="spellStart"/>
            <w:r w:rsidRPr="00D90949">
              <w:t>Mathematics</w:t>
            </w:r>
            <w:proofErr w:type="spellEnd"/>
            <w:r w:rsidRPr="00D90949">
              <w:t xml:space="preserve"> Education</w:t>
            </w:r>
            <w:r>
              <w:t xml:space="preserve"> (</w:t>
            </w:r>
            <w:r w:rsidR="006B14C3">
              <w:t>2016</w:t>
            </w:r>
            <w:r>
              <w:t>)</w:t>
            </w:r>
            <w:r w:rsidR="006B14C3">
              <w:t xml:space="preserve">. </w:t>
            </w:r>
            <w:r w:rsidR="006B14C3" w:rsidRPr="00322907">
              <w:rPr>
                <w:rFonts w:cs="Calibri"/>
                <w:i/>
              </w:rPr>
              <w:t xml:space="preserve">Problem </w:t>
            </w:r>
            <w:proofErr w:type="spellStart"/>
            <w:r w:rsidR="006B14C3" w:rsidRPr="00322907">
              <w:rPr>
                <w:rFonts w:cs="Calibri"/>
                <w:i/>
              </w:rPr>
              <w:t>solving</w:t>
            </w:r>
            <w:proofErr w:type="spellEnd"/>
            <w:r w:rsidR="006B14C3" w:rsidRPr="00322907">
              <w:rPr>
                <w:rFonts w:cs="Calibri"/>
                <w:i/>
              </w:rPr>
              <w:t xml:space="preserve"> in </w:t>
            </w:r>
            <w:proofErr w:type="spellStart"/>
            <w:r w:rsidR="006B14C3" w:rsidRPr="00322907">
              <w:rPr>
                <w:rFonts w:cs="Calibri"/>
                <w:i/>
              </w:rPr>
              <w:t>mathematics</w:t>
            </w:r>
            <w:proofErr w:type="spellEnd"/>
            <w:r w:rsidR="006B14C3" w:rsidRPr="00322907">
              <w:rPr>
                <w:rFonts w:cs="Calibri"/>
                <w:i/>
              </w:rPr>
              <w:t xml:space="preserve">: </w:t>
            </w:r>
            <w:proofErr w:type="spellStart"/>
            <w:r w:rsidR="006B14C3" w:rsidRPr="00322907">
              <w:rPr>
                <w:rFonts w:cs="Calibri"/>
                <w:i/>
              </w:rPr>
              <w:t>realising</w:t>
            </w:r>
            <w:proofErr w:type="spellEnd"/>
            <w:r w:rsidR="006B14C3" w:rsidRPr="00322907">
              <w:rPr>
                <w:rFonts w:cs="Calibri"/>
                <w:i/>
              </w:rPr>
              <w:t xml:space="preserve"> </w:t>
            </w:r>
            <w:proofErr w:type="spellStart"/>
            <w:r w:rsidR="006B14C3" w:rsidRPr="00322907">
              <w:rPr>
                <w:rFonts w:cs="Calibri"/>
                <w:i/>
              </w:rPr>
              <w:t>the</w:t>
            </w:r>
            <w:proofErr w:type="spellEnd"/>
            <w:r w:rsidR="006B14C3" w:rsidRPr="00322907">
              <w:rPr>
                <w:rFonts w:cs="Calibri"/>
                <w:i/>
              </w:rPr>
              <w:t xml:space="preserve"> </w:t>
            </w:r>
            <w:proofErr w:type="spellStart"/>
            <w:r w:rsidR="006B14C3" w:rsidRPr="00322907">
              <w:rPr>
                <w:rFonts w:cs="Calibri"/>
                <w:i/>
              </w:rPr>
              <w:t>vision</w:t>
            </w:r>
            <w:proofErr w:type="spellEnd"/>
            <w:r w:rsidR="006B14C3" w:rsidRPr="00322907">
              <w:rPr>
                <w:rFonts w:cs="Calibri"/>
                <w:i/>
              </w:rPr>
              <w:t xml:space="preserve"> </w:t>
            </w:r>
            <w:proofErr w:type="spellStart"/>
            <w:r w:rsidR="006B14C3" w:rsidRPr="00322907">
              <w:rPr>
                <w:rFonts w:cs="Calibri"/>
                <w:i/>
              </w:rPr>
              <w:t>through</w:t>
            </w:r>
            <w:proofErr w:type="spellEnd"/>
            <w:r w:rsidR="006B14C3" w:rsidRPr="00322907">
              <w:rPr>
                <w:rFonts w:cs="Calibri"/>
                <w:i/>
              </w:rPr>
              <w:t xml:space="preserve"> </w:t>
            </w:r>
            <w:proofErr w:type="spellStart"/>
            <w:r w:rsidR="006B14C3" w:rsidRPr="00322907">
              <w:rPr>
                <w:rFonts w:cs="Calibri"/>
                <w:i/>
              </w:rPr>
              <w:t>better</w:t>
            </w:r>
            <w:proofErr w:type="spellEnd"/>
            <w:r w:rsidR="006B14C3" w:rsidRPr="00322907">
              <w:rPr>
                <w:rFonts w:cs="Calibri"/>
                <w:i/>
              </w:rPr>
              <w:t xml:space="preserve"> </w:t>
            </w:r>
            <w:proofErr w:type="spellStart"/>
            <w:r w:rsidR="006B14C3" w:rsidRPr="00322907">
              <w:rPr>
                <w:rFonts w:cs="Calibri"/>
                <w:i/>
              </w:rPr>
              <w:t>assessment</w:t>
            </w:r>
            <w:proofErr w:type="spellEnd"/>
            <w:r w:rsidR="006B14C3">
              <w:t xml:space="preserve">. London: ACME. Dostopno na: </w:t>
            </w:r>
            <w:r w:rsidR="006B14C3" w:rsidRPr="006B14C3">
              <w:t>https://royalsociety.org/~/media/policy/Publications/2016/problem-solving-in-mathematics-06-2016.pdf</w:t>
            </w:r>
            <w:r w:rsidR="006B14C3">
              <w:t>.</w:t>
            </w:r>
          </w:p>
          <w:p w14:paraId="441516F7" w14:textId="77777777" w:rsidR="005462C2" w:rsidRPr="00322907" w:rsidRDefault="005462C2" w:rsidP="003F59CF">
            <w:pPr>
              <w:rPr>
                <w:rFonts w:cs="Calibri"/>
              </w:rPr>
            </w:pPr>
          </w:p>
          <w:p w14:paraId="0A295A48" w14:textId="112BA995" w:rsidR="006B14C3" w:rsidRPr="00322907" w:rsidRDefault="00322907" w:rsidP="003F59CF">
            <w:pPr>
              <w:rPr>
                <w:rFonts w:cs="Calibri"/>
              </w:rPr>
            </w:pPr>
            <w:r w:rsidRPr="00322907">
              <w:rPr>
                <w:rFonts w:cs="Calibri"/>
              </w:rPr>
              <w:t>Dodatna</w:t>
            </w:r>
            <w:r w:rsidR="006B14C3" w:rsidRPr="00322907">
              <w:rPr>
                <w:rFonts w:cs="Calibri"/>
              </w:rPr>
              <w:t xml:space="preserve"> literatura:</w:t>
            </w:r>
            <w:r w:rsidRPr="00322907">
              <w:rPr>
                <w:rFonts w:cs="Calibri"/>
              </w:rPr>
              <w:t xml:space="preserve"> / </w:t>
            </w:r>
            <w:proofErr w:type="spellStart"/>
            <w:r w:rsidRPr="00322907">
              <w:rPr>
                <w:rFonts w:cs="Calibri"/>
              </w:rPr>
              <w:t>Additional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Readings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580F48CF" w14:textId="6DC0D4EE" w:rsidR="00A46000" w:rsidRDefault="00A46000" w:rsidP="00A46000">
            <w:pPr>
              <w:pStyle w:val="Odstavekseznama"/>
              <w:numPr>
                <w:ilvl w:val="0"/>
                <w:numId w:val="5"/>
              </w:numPr>
            </w:pPr>
            <w:r w:rsidRPr="00A46000">
              <w:lastRenderedPageBreak/>
              <w:t>D</w:t>
            </w:r>
            <w:r>
              <w:t>olinar</w:t>
            </w:r>
            <w:r w:rsidRPr="00A46000">
              <w:t>, G., F</w:t>
            </w:r>
            <w:r>
              <w:t>elda</w:t>
            </w:r>
            <w:r w:rsidRPr="00A46000">
              <w:t>, D., Ž</w:t>
            </w:r>
            <w:r>
              <w:t>eljko</w:t>
            </w:r>
            <w:r w:rsidRPr="00A46000">
              <w:t>, M</w:t>
            </w:r>
            <w:r w:rsidRPr="00A46000">
              <w:rPr>
                <w:i/>
              </w:rPr>
              <w:t>.</w:t>
            </w:r>
            <w:r w:rsidRPr="00A46000">
              <w:t xml:space="preserve"> (20</w:t>
            </w:r>
            <w:r>
              <w:t>17</w:t>
            </w:r>
            <w:r w:rsidRPr="00A46000">
              <w:t>)</w:t>
            </w:r>
            <w:r>
              <w:t>.</w:t>
            </w:r>
            <w:r w:rsidRPr="00A46000">
              <w:rPr>
                <w:i/>
              </w:rPr>
              <w:t xml:space="preserve"> Mednarodni matematični kenguru 20</w:t>
            </w:r>
            <w:r>
              <w:rPr>
                <w:i/>
              </w:rPr>
              <w:t>12</w:t>
            </w:r>
            <w:r w:rsidRPr="00A46000">
              <w:rPr>
                <w:i/>
              </w:rPr>
              <w:t>-20</w:t>
            </w:r>
            <w:r>
              <w:rPr>
                <w:i/>
              </w:rPr>
              <w:t>16.</w:t>
            </w:r>
            <w:r w:rsidRPr="00A46000">
              <w:t xml:space="preserve"> Ljubljana: DMFA – založništvo.</w:t>
            </w:r>
          </w:p>
          <w:p w14:paraId="76642AA5" w14:textId="6A989A77" w:rsidR="00A46000" w:rsidRPr="00A46000" w:rsidRDefault="00A46000" w:rsidP="00A46000">
            <w:pPr>
              <w:pStyle w:val="Odstavekseznama"/>
              <w:numPr>
                <w:ilvl w:val="0"/>
                <w:numId w:val="5"/>
              </w:numPr>
            </w:pPr>
            <w:r w:rsidRPr="00A46000">
              <w:t>Dolinar, G., Felda, D., Željko, M</w:t>
            </w:r>
            <w:r w:rsidRPr="00A46000">
              <w:rPr>
                <w:i/>
              </w:rPr>
              <w:t>.</w:t>
            </w:r>
            <w:r w:rsidRPr="00A46000">
              <w:t xml:space="preserve"> (201</w:t>
            </w:r>
            <w:r>
              <w:t>4</w:t>
            </w:r>
            <w:r w:rsidRPr="00A46000">
              <w:t>).</w:t>
            </w:r>
            <w:r w:rsidRPr="00A46000">
              <w:rPr>
                <w:i/>
              </w:rPr>
              <w:t xml:space="preserve"> Mednarodni matematični kenguru 20</w:t>
            </w:r>
            <w:r>
              <w:rPr>
                <w:i/>
              </w:rPr>
              <w:t>09</w:t>
            </w:r>
            <w:r w:rsidRPr="00A46000">
              <w:rPr>
                <w:i/>
              </w:rPr>
              <w:t>-201</w:t>
            </w:r>
            <w:r>
              <w:rPr>
                <w:i/>
              </w:rPr>
              <w:t>1.</w:t>
            </w:r>
            <w:r w:rsidRPr="00A46000">
              <w:t xml:space="preserve"> Ljubljana: DMFA – založništvo.</w:t>
            </w:r>
          </w:p>
          <w:p w14:paraId="237BADD2" w14:textId="06EB4064" w:rsidR="00526217" w:rsidRPr="00322907" w:rsidRDefault="00A46000" w:rsidP="00526217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322907">
              <w:rPr>
                <w:rFonts w:cs="Calibri"/>
              </w:rPr>
              <w:t>Dolinar</w:t>
            </w:r>
            <w:r w:rsidR="00526217" w:rsidRPr="00322907">
              <w:rPr>
                <w:rFonts w:cs="Calibri"/>
              </w:rPr>
              <w:t>, G., F</w:t>
            </w:r>
            <w:r w:rsidRPr="00322907">
              <w:rPr>
                <w:rFonts w:cs="Calibri"/>
              </w:rPr>
              <w:t>elda</w:t>
            </w:r>
            <w:r w:rsidR="00526217" w:rsidRPr="00322907">
              <w:rPr>
                <w:rFonts w:cs="Calibri"/>
              </w:rPr>
              <w:t xml:space="preserve">, D., </w:t>
            </w:r>
            <w:r w:rsidRPr="00322907">
              <w:rPr>
                <w:rFonts w:cs="Calibri"/>
              </w:rPr>
              <w:t>Željko</w:t>
            </w:r>
            <w:r w:rsidR="00526217" w:rsidRPr="00322907">
              <w:rPr>
                <w:rFonts w:cs="Calibri"/>
              </w:rPr>
              <w:t>, M</w:t>
            </w:r>
            <w:r w:rsidR="00526217" w:rsidRPr="00322907">
              <w:rPr>
                <w:rFonts w:cs="Calibri"/>
                <w:i/>
                <w:iCs/>
              </w:rPr>
              <w:t>.</w:t>
            </w:r>
            <w:r w:rsidR="00526217" w:rsidRPr="00322907">
              <w:rPr>
                <w:rFonts w:cs="Calibri"/>
                <w:iCs/>
              </w:rPr>
              <w:t xml:space="preserve"> </w:t>
            </w:r>
            <w:r w:rsidR="00526217" w:rsidRPr="008D065A">
              <w:t>(2009</w:t>
            </w:r>
            <w:r w:rsidR="00526217" w:rsidRPr="00322907">
              <w:rPr>
                <w:rFonts w:cs="Calibri"/>
                <w:iCs/>
              </w:rPr>
              <w:t>)</w:t>
            </w:r>
            <w:r w:rsidRPr="00322907">
              <w:rPr>
                <w:rFonts w:cs="Calibri"/>
                <w:iCs/>
              </w:rPr>
              <w:t>.</w:t>
            </w:r>
            <w:r w:rsidR="00526217" w:rsidRPr="008D065A">
              <w:rPr>
                <w:i/>
              </w:rPr>
              <w:t xml:space="preserve"> Mednarodni matematični kenguru 2005-2008</w:t>
            </w:r>
            <w:r w:rsidR="00526217" w:rsidRPr="00322907">
              <w:rPr>
                <w:rFonts w:cs="Calibri"/>
              </w:rPr>
              <w:t>.</w:t>
            </w:r>
            <w:r w:rsidR="00526217" w:rsidRPr="008D065A">
              <w:t xml:space="preserve"> Ljubljana: DMFA – založništvo.</w:t>
            </w:r>
          </w:p>
          <w:p w14:paraId="220C85A8" w14:textId="77777777" w:rsidR="00526217" w:rsidRPr="00322907" w:rsidRDefault="00526217" w:rsidP="00526217">
            <w:pPr>
              <w:pStyle w:val="Odstavekseznama"/>
              <w:numPr>
                <w:ilvl w:val="0"/>
                <w:numId w:val="5"/>
              </w:numPr>
              <w:rPr>
                <w:rFonts w:cs="Calibri"/>
              </w:rPr>
            </w:pPr>
            <w:r w:rsidRPr="008D065A">
              <w:t xml:space="preserve">Hodnik Čadež, T., Felda, D. (2006). </w:t>
            </w:r>
            <w:r w:rsidRPr="00322907">
              <w:rPr>
                <w:rFonts w:cs="Calibri"/>
                <w:i/>
              </w:rPr>
              <w:t>Matematični izzivi</w:t>
            </w:r>
            <w:r w:rsidRPr="008D065A">
              <w:t>. Ljubljana: DZS.</w:t>
            </w:r>
          </w:p>
        </w:tc>
      </w:tr>
      <w:tr w:rsidR="00526217" w:rsidRPr="005A3092" w14:paraId="5ADD5B22" w14:textId="77777777" w:rsidTr="00B8479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76175" w14:textId="77777777" w:rsidR="00526217" w:rsidRPr="00322907" w:rsidRDefault="00526217" w:rsidP="00B84790">
            <w:pPr>
              <w:rPr>
                <w:rFonts w:cs="Calibri"/>
                <w:b/>
                <w:bCs/>
              </w:rPr>
            </w:pPr>
          </w:p>
          <w:p w14:paraId="23729348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D88F975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70893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7670A7AC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  <w:lang w:val="en-GB"/>
              </w:rPr>
              <w:t>Objectives and competences</w:t>
            </w:r>
            <w:r w:rsidRPr="00322907">
              <w:rPr>
                <w:rFonts w:cs="Calibri"/>
                <w:b/>
              </w:rPr>
              <w:t>:</w:t>
            </w:r>
          </w:p>
        </w:tc>
      </w:tr>
      <w:tr w:rsidR="00526217" w:rsidRPr="005A3092" w14:paraId="2F060A73" w14:textId="77777777" w:rsidTr="00B8479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05AF" w14:textId="77777777" w:rsidR="00526217" w:rsidRPr="009B773B" w:rsidRDefault="00526217" w:rsidP="00B84790">
            <w:pPr>
              <w:rPr>
                <w:rFonts w:eastAsia="Times New Roman"/>
                <w:u w:val="single"/>
              </w:rPr>
            </w:pPr>
            <w:r w:rsidRPr="009B773B">
              <w:rPr>
                <w:rFonts w:eastAsia="Times New Roman"/>
                <w:u w:val="single"/>
              </w:rPr>
              <w:t>Cilji:</w:t>
            </w:r>
          </w:p>
          <w:p w14:paraId="442CFEB7" w14:textId="77777777" w:rsidR="00526217" w:rsidRPr="009B773B" w:rsidRDefault="00526217" w:rsidP="00B84790">
            <w:pPr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Študent/-</w:t>
            </w:r>
            <w:proofErr w:type="spellStart"/>
            <w:r w:rsidRPr="009B773B">
              <w:rPr>
                <w:rFonts w:eastAsia="Times New Roman"/>
              </w:rPr>
              <w:t>ka</w:t>
            </w:r>
            <w:proofErr w:type="spellEnd"/>
            <w:r w:rsidRPr="009B773B">
              <w:rPr>
                <w:rFonts w:eastAsia="Times New Roman"/>
              </w:rPr>
              <w:t>:</w:t>
            </w:r>
          </w:p>
          <w:p w14:paraId="0D347AF1" w14:textId="77777777" w:rsidR="00526217" w:rsidRPr="009B773B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poglobi in razširi že pridobljena znanja in sposobnosti za razvijanje učenčevega logično-matematičnega mišljenja in spretnosti,</w:t>
            </w:r>
          </w:p>
          <w:p w14:paraId="315D1577" w14:textId="77777777" w:rsidR="00526217" w:rsidRPr="009B773B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pozna načine, kako preko dejavnosti učencu približati matematične vsebine,</w:t>
            </w:r>
          </w:p>
          <w:p w14:paraId="5B0D4C9F" w14:textId="77777777" w:rsidR="00526217" w:rsidRPr="009B773B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samostojno uporablja študijsko literaturo in druge vire.</w:t>
            </w:r>
          </w:p>
          <w:p w14:paraId="28415A29" w14:textId="77777777" w:rsidR="00526217" w:rsidRPr="009B773B" w:rsidRDefault="00526217" w:rsidP="00B84790">
            <w:pPr>
              <w:rPr>
                <w:rFonts w:eastAsia="Times New Roman"/>
              </w:rPr>
            </w:pPr>
          </w:p>
          <w:p w14:paraId="6E2CAE09" w14:textId="77777777" w:rsidR="00526217" w:rsidRPr="009B773B" w:rsidRDefault="00526217" w:rsidP="00B84790">
            <w:pPr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Kompetence:</w:t>
            </w:r>
          </w:p>
          <w:p w14:paraId="431D72A0" w14:textId="77777777" w:rsidR="00526217" w:rsidRPr="009B773B" w:rsidRDefault="00526217" w:rsidP="00B84790">
            <w:pPr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Študent/-</w:t>
            </w:r>
            <w:proofErr w:type="spellStart"/>
            <w:r w:rsidRPr="009B773B">
              <w:rPr>
                <w:rFonts w:eastAsia="Times New Roman"/>
              </w:rPr>
              <w:t>ka</w:t>
            </w:r>
            <w:proofErr w:type="spellEnd"/>
            <w:r w:rsidRPr="009B773B">
              <w:rPr>
                <w:rFonts w:eastAsia="Times New Roman"/>
              </w:rPr>
              <w:t>:</w:t>
            </w:r>
          </w:p>
          <w:p w14:paraId="5BC33891" w14:textId="77777777" w:rsidR="00526217" w:rsidRPr="009B773B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t>učinkovito komunicira z učenci, razvija pozitivno skupinsko ozračje ter dobre odnose z učenci in med njimi samimi,</w:t>
            </w:r>
          </w:p>
          <w:p w14:paraId="6B5E07B6" w14:textId="77777777" w:rsidR="00526217" w:rsidRPr="009B773B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suvereno pomaga učencu pri oblikovanju in gradnji logično-matematičnega mišljenja,</w:t>
            </w:r>
          </w:p>
          <w:p w14:paraId="115AC6AF" w14:textId="77777777" w:rsidR="00526217" w:rsidRPr="009B773B" w:rsidRDefault="00526217" w:rsidP="00526217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spodbuja učenca k pogovoru in presoji idej z vrstniki,</w:t>
            </w:r>
          </w:p>
          <w:p w14:paraId="6284DAE6" w14:textId="109D5367" w:rsidR="00526217" w:rsidRPr="009B773B" w:rsidRDefault="00526217" w:rsidP="00DB01F9">
            <w:pPr>
              <w:pStyle w:val="Odstavekseznama"/>
              <w:numPr>
                <w:ilvl w:val="0"/>
                <w:numId w:val="4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razvija strategije reševanja matematičnih problemov ter motivira učenca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E93A8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A02B" w14:textId="77777777" w:rsidR="00526217" w:rsidRPr="00322907" w:rsidRDefault="00DB01F9" w:rsidP="003F59CF">
            <w:pPr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Objectives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32B67C50" w14:textId="77777777" w:rsidR="00DB01F9" w:rsidRPr="00322907" w:rsidRDefault="00DB01F9" w:rsidP="003F59CF">
            <w:pPr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The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student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3463F93F" w14:textId="5C958CC5" w:rsidR="00DB01F9" w:rsidRPr="00322907" w:rsidRDefault="00DB01F9" w:rsidP="003F59CF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deepens and expands already acquired knowledge and abilities to develop the pupil's logical-mathematical thinking and skills,</w:t>
            </w:r>
          </w:p>
          <w:p w14:paraId="5D78BDE0" w14:textId="70464B36" w:rsidR="00DB01F9" w:rsidRPr="00322907" w:rsidRDefault="00DB01F9" w:rsidP="003F59CF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knows the ways to bring mathematical content to the pupil through activities,</w:t>
            </w:r>
          </w:p>
          <w:p w14:paraId="1E705888" w14:textId="61AAE57E" w:rsidR="00DB01F9" w:rsidRPr="00322907" w:rsidRDefault="00DB01F9" w:rsidP="003F59CF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uses study literature and other resources independently.</w:t>
            </w:r>
          </w:p>
          <w:p w14:paraId="3D25AAED" w14:textId="77777777" w:rsidR="00DB01F9" w:rsidRPr="00322907" w:rsidRDefault="00DB01F9" w:rsidP="003F59CF">
            <w:pPr>
              <w:ind w:left="467"/>
              <w:jc w:val="left"/>
              <w:rPr>
                <w:rFonts w:cs="Calibri"/>
              </w:rPr>
            </w:pPr>
          </w:p>
          <w:p w14:paraId="4F3ADC27" w14:textId="2D2B0A5D" w:rsidR="00DB01F9" w:rsidRPr="00322907" w:rsidRDefault="00DB01F9" w:rsidP="003F59CF">
            <w:pPr>
              <w:ind w:left="467" w:hanging="467"/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Competencies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67395E49" w14:textId="6CB9E792" w:rsidR="00DB01F9" w:rsidRPr="00322907" w:rsidRDefault="00DB01F9" w:rsidP="003F59CF">
            <w:pPr>
              <w:ind w:left="467" w:hanging="467"/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The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student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216D054E" w14:textId="5E46B42B" w:rsidR="00DB01F9" w:rsidRPr="00322907" w:rsidRDefault="00DB01F9" w:rsidP="00DB01F9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communicates effectively with pupils, develops a positive group atmosphere and good relationships with pupils and among themselves</w:t>
            </w:r>
            <w:r w:rsidR="00B64D8D" w:rsidRPr="00322907">
              <w:rPr>
                <w:rFonts w:cs="Calibri"/>
                <w:lang w:val="en"/>
              </w:rPr>
              <w:t>,</w:t>
            </w:r>
          </w:p>
          <w:p w14:paraId="1403CA07" w14:textId="597ACD35" w:rsidR="00B64D8D" w:rsidRPr="00322907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sovereignly helps the pupil in forming and building logical-mathematical thinking,</w:t>
            </w:r>
          </w:p>
          <w:p w14:paraId="3BA22A08" w14:textId="01571DD7" w:rsidR="00B64D8D" w:rsidRPr="00322907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encourages the pupil to discuss and evaluate ideas with peers,</w:t>
            </w:r>
          </w:p>
          <w:p w14:paraId="44F4597B" w14:textId="696B655D" w:rsidR="00B64D8D" w:rsidRPr="00322907" w:rsidRDefault="00B64D8D" w:rsidP="00B64D8D">
            <w:pPr>
              <w:numPr>
                <w:ilvl w:val="0"/>
                <w:numId w:val="4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develops strategies for solving mathematical problems and motivates the pupil to see the problem situation and solve the related problem.</w:t>
            </w:r>
          </w:p>
          <w:p w14:paraId="19034F4D" w14:textId="20F33C4E" w:rsidR="00DB01F9" w:rsidRPr="00322907" w:rsidRDefault="00DB01F9" w:rsidP="003F59CF">
            <w:pPr>
              <w:ind w:left="183"/>
              <w:jc w:val="left"/>
              <w:rPr>
                <w:rFonts w:cs="Calibri"/>
              </w:rPr>
            </w:pPr>
          </w:p>
        </w:tc>
      </w:tr>
      <w:tr w:rsidR="00526217" w:rsidRPr="005A3092" w14:paraId="49EF7BCF" w14:textId="77777777" w:rsidTr="00B8479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BB093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4241C63A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705E7C34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73CFCEA0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6B428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7BAA28E3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Intended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learning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outcomes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</w:tr>
      <w:tr w:rsidR="00526217" w:rsidRPr="00E85ACA" w14:paraId="034FC41C" w14:textId="77777777" w:rsidTr="00B84790">
        <w:trPr>
          <w:trHeight w:val="62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6D8B0C" w14:textId="77777777" w:rsidR="00526217" w:rsidRPr="00322907" w:rsidRDefault="00526217" w:rsidP="00B84790">
            <w:pPr>
              <w:rPr>
                <w:rFonts w:cs="Calibri"/>
                <w:u w:val="single"/>
              </w:rPr>
            </w:pPr>
            <w:r w:rsidRPr="00322907">
              <w:rPr>
                <w:rFonts w:cs="Calibri"/>
                <w:u w:val="single"/>
              </w:rPr>
              <w:t>Znanje in razumevanje:</w:t>
            </w:r>
          </w:p>
          <w:p w14:paraId="1C7BEC7B" w14:textId="77777777" w:rsidR="00526217" w:rsidRPr="00322907" w:rsidRDefault="00526217" w:rsidP="00B84790">
            <w:pPr>
              <w:tabs>
                <w:tab w:val="left" w:pos="567"/>
              </w:tabs>
              <w:rPr>
                <w:rFonts w:cs="Calibri"/>
              </w:rPr>
            </w:pPr>
            <w:r w:rsidRPr="00322907">
              <w:rPr>
                <w:rFonts w:eastAsia="Microsoft Sans Serif" w:cs="Calibri"/>
              </w:rPr>
              <w:t>Študent/-</w:t>
            </w:r>
            <w:proofErr w:type="spellStart"/>
            <w:r w:rsidRPr="00322907">
              <w:rPr>
                <w:rFonts w:eastAsia="Microsoft Sans Serif" w:cs="Calibri"/>
              </w:rPr>
              <w:t>ka</w:t>
            </w:r>
            <w:proofErr w:type="spellEnd"/>
            <w:r w:rsidRPr="00322907">
              <w:rPr>
                <w:rFonts w:eastAsia="Microsoft Sans Serif" w:cs="Calibri"/>
              </w:rPr>
              <w:t xml:space="preserve"> :</w:t>
            </w:r>
          </w:p>
          <w:p w14:paraId="592BE919" w14:textId="77777777" w:rsidR="00526217" w:rsidRPr="009B773B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pozna tekmovalne matematične dejavnosti, primerne za učenca,</w:t>
            </w:r>
          </w:p>
          <w:p w14:paraId="049A49B0" w14:textId="77777777" w:rsidR="00526217" w:rsidRPr="009B773B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ima pridobljene teoretične osnove in pozna praktične rešitve pri razvijanju matematičnih pojmov, mišljenja in jezika,</w:t>
            </w:r>
          </w:p>
          <w:p w14:paraId="2E09A41A" w14:textId="77777777" w:rsidR="00526217" w:rsidRPr="00322907" w:rsidRDefault="00526217" w:rsidP="00526217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eastAsia="Times New Roman" w:cs="Calibri"/>
              </w:rPr>
            </w:pPr>
            <w:r w:rsidRPr="009B773B">
              <w:rPr>
                <w:rFonts w:eastAsia="Times New Roman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95801" w14:textId="77777777" w:rsidR="00526217" w:rsidRPr="00322907" w:rsidRDefault="00526217" w:rsidP="00B84790">
            <w:pPr>
              <w:rPr>
                <w:rFonts w:cs="Calibri"/>
              </w:rPr>
            </w:pPr>
          </w:p>
          <w:p w14:paraId="0CE2010C" w14:textId="77777777" w:rsidR="00526217" w:rsidRPr="00322907" w:rsidRDefault="00526217" w:rsidP="00B84790">
            <w:pPr>
              <w:rPr>
                <w:rFonts w:cs="Calibri"/>
              </w:rPr>
            </w:pPr>
          </w:p>
          <w:p w14:paraId="554EE54D" w14:textId="77777777" w:rsidR="00526217" w:rsidRPr="00322907" w:rsidRDefault="00526217" w:rsidP="00B84790">
            <w:pPr>
              <w:rPr>
                <w:rFonts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FA0CD" w14:textId="77777777" w:rsidR="00526217" w:rsidRPr="00322907" w:rsidRDefault="00526217" w:rsidP="00B84790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Knowledge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and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understanding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2888AC8B" w14:textId="3BAB9BA3" w:rsidR="00526217" w:rsidRPr="00322907" w:rsidRDefault="00B64D8D" w:rsidP="00B84790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The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student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1D8C7C5E" w14:textId="5DBCC379" w:rsidR="00B64D8D" w:rsidRPr="00322907" w:rsidRDefault="00B64D8D" w:rsidP="003F59CF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knows competitive mathematical activities suitable for the pupil,</w:t>
            </w:r>
          </w:p>
          <w:p w14:paraId="67D109A5" w14:textId="77777777" w:rsidR="00B64D8D" w:rsidRPr="00322907" w:rsidRDefault="00B64D8D" w:rsidP="003F59CF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has acquired theoretical foundations and knows practical solutions in developing mathematical concepts, thinking and language</w:t>
            </w:r>
          </w:p>
          <w:p w14:paraId="698B9017" w14:textId="35486386" w:rsidR="00B64D8D" w:rsidRPr="00322907" w:rsidRDefault="00B64D8D" w:rsidP="003F59CF">
            <w:pPr>
              <w:numPr>
                <w:ilvl w:val="0"/>
                <w:numId w:val="6"/>
              </w:numPr>
              <w:ind w:left="467" w:hanging="284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 xml:space="preserve">has an acquired sense of orderliness, persistence and systematicity at </w:t>
            </w:r>
            <w:proofErr w:type="gramStart"/>
            <w:r w:rsidRPr="00322907">
              <w:rPr>
                <w:rFonts w:cs="Calibri"/>
                <w:lang w:val="en"/>
              </w:rPr>
              <w:t>work.</w:t>
            </w:r>
            <w:proofErr w:type="gramEnd"/>
          </w:p>
          <w:p w14:paraId="1E5022B2" w14:textId="77777777" w:rsidR="00526217" w:rsidRPr="00322907" w:rsidRDefault="00526217" w:rsidP="00B64D8D">
            <w:pPr>
              <w:rPr>
                <w:rFonts w:cs="Calibri"/>
              </w:rPr>
            </w:pPr>
          </w:p>
        </w:tc>
      </w:tr>
      <w:tr w:rsidR="00526217" w:rsidRPr="005A3092" w14:paraId="66CF936B" w14:textId="77777777" w:rsidTr="00B84790">
        <w:trPr>
          <w:trHeight w:val="141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9A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  <w:u w:val="single"/>
              </w:rPr>
              <w:lastRenderedPageBreak/>
              <w:t xml:space="preserve">Uporaba: </w:t>
            </w:r>
            <w:r w:rsidRPr="00322907">
              <w:rPr>
                <w:rFonts w:cs="Calibri"/>
                <w:u w:val="single"/>
              </w:rPr>
              <w:br/>
            </w:r>
            <w:r w:rsidRPr="00322907">
              <w:rPr>
                <w:rFonts w:cs="Calibri"/>
              </w:rPr>
              <w:t>Študent/-</w:t>
            </w:r>
            <w:proofErr w:type="spellStart"/>
            <w:r w:rsidRPr="00322907">
              <w:rPr>
                <w:rFonts w:cs="Calibri"/>
              </w:rPr>
              <w:t>ka</w:t>
            </w:r>
            <w:proofErr w:type="spellEnd"/>
            <w:r w:rsidRPr="00322907">
              <w:rPr>
                <w:rFonts w:cs="Calibri"/>
              </w:rPr>
              <w:t xml:space="preserve"> :</w:t>
            </w:r>
          </w:p>
          <w:p w14:paraId="0279C047" w14:textId="77777777" w:rsidR="00526217" w:rsidRPr="009B773B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razvija otrokovo logično-matematično mišljenje in spretnosti,</w:t>
            </w:r>
          </w:p>
          <w:p w14:paraId="13D21E77" w14:textId="77777777" w:rsidR="00526217" w:rsidRPr="009B773B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preko dejavnosti učencu približa matematične vsebine ter učenčeve neposredne izkušnje pretvori v matematične koncepte,</w:t>
            </w:r>
          </w:p>
          <w:p w14:paraId="7EE77752" w14:textId="77777777" w:rsidR="00526217" w:rsidRPr="009B773B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pri izgradnji matematičnega mišljenja in pojmov ter strategij reševanja problemov upošteva različnost učencev,</w:t>
            </w:r>
          </w:p>
          <w:p w14:paraId="10D98F8F" w14:textId="77777777" w:rsidR="00526217" w:rsidRPr="009B773B" w:rsidRDefault="00526217" w:rsidP="00526217">
            <w:pPr>
              <w:pStyle w:val="Odstavekseznama"/>
              <w:numPr>
                <w:ilvl w:val="0"/>
                <w:numId w:val="7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povezuje matematične vsebine z drugimi področji.</w:t>
            </w:r>
          </w:p>
          <w:p w14:paraId="056523B7" w14:textId="77777777" w:rsidR="00526217" w:rsidRPr="00322907" w:rsidRDefault="00526217" w:rsidP="00B84790">
            <w:pPr>
              <w:rPr>
                <w:rFonts w:cs="Calibri"/>
              </w:rPr>
            </w:pPr>
          </w:p>
          <w:p w14:paraId="1417D0E4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  <w:u w:val="single"/>
              </w:rPr>
              <w:t>Refleksija:</w:t>
            </w:r>
            <w:r w:rsidRPr="00322907">
              <w:rPr>
                <w:rFonts w:cs="Calibri"/>
              </w:rPr>
              <w:t xml:space="preserve">  </w:t>
            </w:r>
          </w:p>
          <w:p w14:paraId="70B57126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Študent/-</w:t>
            </w:r>
            <w:proofErr w:type="spellStart"/>
            <w:r w:rsidRPr="00322907">
              <w:rPr>
                <w:rFonts w:cs="Calibri"/>
              </w:rPr>
              <w:t>ka</w:t>
            </w:r>
            <w:proofErr w:type="spellEnd"/>
            <w:r w:rsidRPr="00322907">
              <w:rPr>
                <w:rFonts w:cs="Calibri"/>
              </w:rPr>
              <w:t xml:space="preserve"> :</w:t>
            </w:r>
          </w:p>
          <w:p w14:paraId="7BC2B317" w14:textId="77777777" w:rsidR="00526217" w:rsidRPr="009B773B" w:rsidRDefault="00526217" w:rsidP="00526217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s pomočjo znanja, ki ga pridobi pri predmetu, kritično vrednoti svoje delo z učenci in ga sproti izboljšuje,</w:t>
            </w:r>
          </w:p>
          <w:p w14:paraId="775D75F5" w14:textId="77777777" w:rsidR="00526217" w:rsidRPr="009B773B" w:rsidRDefault="00526217" w:rsidP="00526217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eastAsia="Times New Roman"/>
              </w:rPr>
            </w:pPr>
            <w:r w:rsidRPr="009B773B">
              <w:rPr>
                <w:rFonts w:eastAsia="Times New Roman"/>
              </w:rPr>
              <w:t>pri predmetu dodatno razvije logično-matematično mišljenje in sposobnost opazovanja, ocenjevanja, abstrakcije in generalizacije, s čimer utrdi temelje za premišljeno ustvarjalno delo z učenci.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33AE7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49D6" w14:textId="77777777" w:rsidR="00526217" w:rsidRPr="00322907" w:rsidRDefault="00526217" w:rsidP="00B84790">
            <w:pPr>
              <w:rPr>
                <w:rFonts w:cs="Calibri"/>
              </w:rPr>
            </w:pPr>
          </w:p>
          <w:p w14:paraId="2F34E5ED" w14:textId="77777777" w:rsidR="00B64D8D" w:rsidRPr="00322907" w:rsidRDefault="00B64D8D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Use:</w:t>
            </w:r>
          </w:p>
          <w:p w14:paraId="2EC3C458" w14:textId="77777777" w:rsidR="00B64D8D" w:rsidRPr="00322907" w:rsidRDefault="00B64D8D" w:rsidP="00B84790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The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student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0AF5E482" w14:textId="44F0A861" w:rsidR="00B64D8D" w:rsidRPr="00322907" w:rsidRDefault="00B64D8D" w:rsidP="003F59CF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develops the child's logical-mathematical thinking and skills,</w:t>
            </w:r>
          </w:p>
          <w:p w14:paraId="45D3BFBE" w14:textId="4B75994E" w:rsidR="00B64D8D" w:rsidRPr="00322907" w:rsidRDefault="00B64D8D" w:rsidP="00B64D8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brings the pupil closer to mathematical content through activities and transforms the pupil's direct experiences into mathematical concepts,</w:t>
            </w:r>
          </w:p>
          <w:p w14:paraId="38687781" w14:textId="6C32ACA5" w:rsidR="00B64D8D" w:rsidRPr="00322907" w:rsidRDefault="00B64D8D" w:rsidP="00B64D8D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 xml:space="preserve">takes into account the diversity of pupils when developing mathematical thinking and concepts and </w:t>
            </w:r>
            <w:proofErr w:type="gramStart"/>
            <w:r w:rsidRPr="00322907">
              <w:rPr>
                <w:rFonts w:cs="Calibri"/>
                <w:lang w:val="en"/>
              </w:rPr>
              <w:t>problem solving</w:t>
            </w:r>
            <w:proofErr w:type="gramEnd"/>
            <w:r w:rsidRPr="00322907">
              <w:rPr>
                <w:rFonts w:cs="Calibri"/>
                <w:lang w:val="en"/>
              </w:rPr>
              <w:t xml:space="preserve"> strategies</w:t>
            </w:r>
            <w:r w:rsidR="00802A2E" w:rsidRPr="00322907">
              <w:rPr>
                <w:rFonts w:cs="Calibri"/>
                <w:lang w:val="en"/>
              </w:rPr>
              <w:t>,</w:t>
            </w:r>
          </w:p>
          <w:p w14:paraId="2C630B01" w14:textId="06B6AD59" w:rsidR="00802A2E" w:rsidRPr="00322907" w:rsidRDefault="00802A2E" w:rsidP="00802A2E">
            <w:pPr>
              <w:numPr>
                <w:ilvl w:val="0"/>
                <w:numId w:val="7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connects mathematical content with other areas.</w:t>
            </w:r>
          </w:p>
          <w:p w14:paraId="6D197DA5" w14:textId="77777777" w:rsidR="00B64D8D" w:rsidRPr="00322907" w:rsidRDefault="00B64D8D" w:rsidP="003F59CF">
            <w:pPr>
              <w:ind w:left="325"/>
              <w:jc w:val="left"/>
              <w:rPr>
                <w:rFonts w:cs="Calibri"/>
              </w:rPr>
            </w:pPr>
          </w:p>
          <w:p w14:paraId="4AE65FD8" w14:textId="00706CCF" w:rsidR="00802A2E" w:rsidRPr="00322907" w:rsidRDefault="00802A2E" w:rsidP="003F59CF">
            <w:pPr>
              <w:ind w:left="325" w:hanging="283"/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Reflection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740AE29D" w14:textId="76FFA3AB" w:rsidR="00802A2E" w:rsidRPr="00322907" w:rsidRDefault="00802A2E" w:rsidP="003F59CF">
            <w:pPr>
              <w:ind w:left="325" w:hanging="283"/>
              <w:jc w:val="left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The</w:t>
            </w:r>
            <w:proofErr w:type="spellEnd"/>
            <w:r w:rsidRPr="00322907">
              <w:rPr>
                <w:rFonts w:cs="Calibri"/>
              </w:rPr>
              <w:t xml:space="preserve"> </w:t>
            </w:r>
            <w:proofErr w:type="spellStart"/>
            <w:r w:rsidRPr="00322907">
              <w:rPr>
                <w:rFonts w:cs="Calibri"/>
              </w:rPr>
              <w:t>student</w:t>
            </w:r>
            <w:proofErr w:type="spellEnd"/>
            <w:r w:rsidRPr="00322907">
              <w:rPr>
                <w:rFonts w:cs="Calibri"/>
              </w:rPr>
              <w:t>:</w:t>
            </w:r>
          </w:p>
          <w:p w14:paraId="6BC36223" w14:textId="18B5B4BC" w:rsidR="00802A2E" w:rsidRPr="00322907" w:rsidRDefault="00802A2E" w:rsidP="00802A2E">
            <w:pPr>
              <w:numPr>
                <w:ilvl w:val="0"/>
                <w:numId w:val="8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 xml:space="preserve">with the help of the </w:t>
            </w:r>
            <w:proofErr w:type="gramStart"/>
            <w:r w:rsidRPr="00322907">
              <w:rPr>
                <w:rFonts w:cs="Calibri"/>
                <w:lang w:val="en"/>
              </w:rPr>
              <w:t>knowledge</w:t>
            </w:r>
            <w:proofErr w:type="gramEnd"/>
            <w:r w:rsidRPr="00322907">
              <w:rPr>
                <w:rFonts w:cs="Calibri"/>
                <w:lang w:val="en"/>
              </w:rPr>
              <w:t xml:space="preserve"> he acquires in the course, he critically evaluates his work with pupils and continuously improves it,</w:t>
            </w:r>
          </w:p>
          <w:p w14:paraId="2F1E56C6" w14:textId="0192A0F9" w:rsidR="00802A2E" w:rsidRPr="00322907" w:rsidRDefault="00802A2E" w:rsidP="00802A2E">
            <w:pPr>
              <w:numPr>
                <w:ilvl w:val="0"/>
                <w:numId w:val="8"/>
              </w:numPr>
              <w:ind w:left="325" w:hanging="283"/>
              <w:jc w:val="left"/>
              <w:rPr>
                <w:rFonts w:cs="Calibri"/>
                <w:lang w:val="en-US"/>
              </w:rPr>
            </w:pPr>
            <w:r w:rsidRPr="00322907">
              <w:rPr>
                <w:rFonts w:cs="Calibri"/>
                <w:lang w:val="en"/>
              </w:rPr>
              <w:t>at the subject additionally develops logical-mathematical thinking and the ability to observe, evaluate, abstract and generalize, thereby strengthening the foundations for well-thought-out creative work with pupils.</w:t>
            </w:r>
          </w:p>
          <w:p w14:paraId="60779658" w14:textId="3696CA56" w:rsidR="00802A2E" w:rsidRPr="00322907" w:rsidRDefault="00802A2E" w:rsidP="003F59CF">
            <w:pPr>
              <w:ind w:left="325"/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 </w:t>
            </w:r>
          </w:p>
        </w:tc>
      </w:tr>
      <w:tr w:rsidR="00526217" w:rsidRPr="005A3092" w14:paraId="54DCE577" w14:textId="77777777" w:rsidTr="00B8479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76DD3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691D1E74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1D262A13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5C28DDE3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53624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5C8AD366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Learning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and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teaching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methods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</w:tr>
      <w:tr w:rsidR="00526217" w:rsidRPr="005A3092" w14:paraId="03AD3795" w14:textId="77777777" w:rsidTr="00B84790">
        <w:trPr>
          <w:trHeight w:val="118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846" w14:textId="77777777" w:rsidR="00526217" w:rsidRPr="00322907" w:rsidRDefault="00526217" w:rsidP="00526217">
            <w:pPr>
              <w:numPr>
                <w:ilvl w:val="0"/>
                <w:numId w:val="2"/>
              </w:numPr>
              <w:ind w:left="426" w:hanging="284"/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predavanja, </w:t>
            </w:r>
          </w:p>
          <w:p w14:paraId="18505A71" w14:textId="77777777" w:rsidR="00526217" w:rsidRPr="00322907" w:rsidRDefault="00526217" w:rsidP="00526217">
            <w:pPr>
              <w:numPr>
                <w:ilvl w:val="0"/>
                <w:numId w:val="2"/>
              </w:numPr>
              <w:ind w:left="426" w:hanging="284"/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A5FB0" w14:textId="77777777" w:rsidR="00526217" w:rsidRPr="00322907" w:rsidRDefault="00526217" w:rsidP="00B84790">
            <w:pPr>
              <w:rPr>
                <w:rFonts w:cs="Calibr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93A3" w14:textId="1D11E7B0" w:rsidR="00802A2E" w:rsidRPr="00322907" w:rsidRDefault="00802A2E" w:rsidP="00802A2E">
            <w:pPr>
              <w:numPr>
                <w:ilvl w:val="0"/>
                <w:numId w:val="2"/>
              </w:num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lectures</w:t>
            </w:r>
            <w:proofErr w:type="spellEnd"/>
            <w:r w:rsidRPr="00322907">
              <w:rPr>
                <w:rFonts w:cs="Calibri"/>
              </w:rPr>
              <w:t xml:space="preserve">, </w:t>
            </w:r>
          </w:p>
          <w:p w14:paraId="6C25DD71" w14:textId="450A59ED" w:rsidR="00526217" w:rsidRPr="00322907" w:rsidRDefault="00802A2E" w:rsidP="003F59CF">
            <w:pPr>
              <w:numPr>
                <w:ilvl w:val="0"/>
                <w:numId w:val="2"/>
              </w:num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tutorial</w:t>
            </w:r>
            <w:proofErr w:type="spellEnd"/>
            <w:r w:rsidRPr="00322907">
              <w:rPr>
                <w:rFonts w:cs="Calibri"/>
              </w:rPr>
              <w:t>.</w:t>
            </w:r>
          </w:p>
        </w:tc>
      </w:tr>
      <w:tr w:rsidR="00526217" w:rsidRPr="005A3092" w14:paraId="7AEA95F0" w14:textId="77777777" w:rsidTr="00B8479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A089A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7868BBA2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31ED3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Delež (v %) /</w:t>
            </w:r>
          </w:p>
          <w:p w14:paraId="5DF270EC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</w:rPr>
              <w:t>Weight</w:t>
            </w:r>
            <w:proofErr w:type="spellEnd"/>
            <w:r w:rsidRPr="00322907">
              <w:rPr>
                <w:rFonts w:cs="Calibr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2F9A2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768F84E7" w14:textId="77777777" w:rsidR="00526217" w:rsidRPr="00322907" w:rsidRDefault="00526217" w:rsidP="00B84790">
            <w:pPr>
              <w:rPr>
                <w:rFonts w:cs="Calibri"/>
                <w:b/>
              </w:rPr>
            </w:pPr>
            <w:proofErr w:type="spellStart"/>
            <w:r w:rsidRPr="00322907">
              <w:rPr>
                <w:rFonts w:cs="Calibri"/>
                <w:b/>
              </w:rPr>
              <w:t>Assessment</w:t>
            </w:r>
            <w:proofErr w:type="spellEnd"/>
            <w:r w:rsidRPr="00322907">
              <w:rPr>
                <w:rFonts w:cs="Calibri"/>
                <w:b/>
              </w:rPr>
              <w:t>:</w:t>
            </w:r>
          </w:p>
        </w:tc>
      </w:tr>
      <w:tr w:rsidR="00526217" w:rsidRPr="00E85ACA" w14:paraId="5F980A51" w14:textId="77777777" w:rsidTr="00B8479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1A7E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>Način (pisni izpit, ustno izpraševanje, naloge, projekt)</w:t>
            </w:r>
          </w:p>
          <w:p w14:paraId="1E100275" w14:textId="77777777" w:rsidR="00526217" w:rsidRPr="00322907" w:rsidRDefault="00526217" w:rsidP="00526217">
            <w:pPr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seminarska naloga,                   </w:t>
            </w:r>
          </w:p>
          <w:p w14:paraId="673AFC32" w14:textId="77777777" w:rsidR="00526217" w:rsidRPr="00322907" w:rsidRDefault="00526217" w:rsidP="00526217">
            <w:pPr>
              <w:numPr>
                <w:ilvl w:val="0"/>
                <w:numId w:val="1"/>
              </w:numPr>
              <w:tabs>
                <w:tab w:val="left" w:pos="567"/>
              </w:tabs>
              <w:ind w:left="360" w:hanging="76"/>
              <w:jc w:val="left"/>
              <w:rPr>
                <w:rFonts w:cs="Calibri"/>
              </w:rPr>
            </w:pPr>
            <w:r w:rsidRPr="00322907">
              <w:rPr>
                <w:rFonts w:cs="Calibri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A051F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18D352E0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7E1F2254" w14:textId="77777777" w:rsidR="00526217" w:rsidRPr="00322907" w:rsidRDefault="00526217" w:rsidP="00B84790">
            <w:pPr>
              <w:rPr>
                <w:rFonts w:cs="Calibri"/>
              </w:rPr>
            </w:pPr>
            <w:r w:rsidRPr="00322907">
              <w:rPr>
                <w:rFonts w:cs="Calibri"/>
              </w:rPr>
              <w:t xml:space="preserve">50 %, </w:t>
            </w:r>
          </w:p>
          <w:p w14:paraId="0B74F13F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C35" w14:textId="77777777" w:rsidR="00526217" w:rsidRPr="00322907" w:rsidRDefault="00526217" w:rsidP="00B84790">
            <w:pPr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Type</w:t>
            </w:r>
            <w:proofErr w:type="spellEnd"/>
            <w:r w:rsidRPr="00322907">
              <w:rPr>
                <w:rFonts w:cs="Calibri"/>
              </w:rPr>
              <w:t xml:space="preserve"> (</w:t>
            </w:r>
            <w:proofErr w:type="spellStart"/>
            <w:r w:rsidRPr="00322907">
              <w:rPr>
                <w:rFonts w:cs="Calibri"/>
              </w:rPr>
              <w:t>examination</w:t>
            </w:r>
            <w:proofErr w:type="spellEnd"/>
            <w:r w:rsidRPr="00322907">
              <w:rPr>
                <w:rFonts w:cs="Calibri"/>
              </w:rPr>
              <w:t xml:space="preserve">, oral, </w:t>
            </w:r>
            <w:proofErr w:type="spellStart"/>
            <w:r w:rsidRPr="00322907">
              <w:rPr>
                <w:rFonts w:cs="Calibri"/>
              </w:rPr>
              <w:t>coursework</w:t>
            </w:r>
            <w:proofErr w:type="spellEnd"/>
            <w:r w:rsidRPr="00322907">
              <w:rPr>
                <w:rFonts w:cs="Calibri"/>
              </w:rPr>
              <w:t xml:space="preserve">, </w:t>
            </w:r>
            <w:proofErr w:type="spellStart"/>
            <w:r w:rsidRPr="00322907">
              <w:rPr>
                <w:rFonts w:cs="Calibri"/>
              </w:rPr>
              <w:t>project</w:t>
            </w:r>
            <w:proofErr w:type="spellEnd"/>
            <w:r w:rsidRPr="00322907">
              <w:rPr>
                <w:rFonts w:cs="Calibri"/>
              </w:rPr>
              <w:t>):</w:t>
            </w:r>
          </w:p>
          <w:p w14:paraId="7C4FA762" w14:textId="0F1DC92D" w:rsidR="00802A2E" w:rsidRPr="00322907" w:rsidRDefault="00802A2E" w:rsidP="003F59CF">
            <w:pPr>
              <w:numPr>
                <w:ilvl w:val="0"/>
                <w:numId w:val="1"/>
              </w:numPr>
              <w:ind w:left="456" w:hanging="284"/>
              <w:rPr>
                <w:rFonts w:cs="Calibri"/>
              </w:rPr>
            </w:pPr>
            <w:r w:rsidRPr="00322907">
              <w:rPr>
                <w:rFonts w:cs="Calibri"/>
              </w:rPr>
              <w:t xml:space="preserve">seminar work, </w:t>
            </w:r>
          </w:p>
          <w:p w14:paraId="2057B3C3" w14:textId="63FC3D3C" w:rsidR="00802A2E" w:rsidRPr="00322907" w:rsidRDefault="00802A2E" w:rsidP="003F59CF">
            <w:pPr>
              <w:numPr>
                <w:ilvl w:val="0"/>
                <w:numId w:val="1"/>
              </w:numPr>
              <w:ind w:left="456" w:hanging="284"/>
              <w:rPr>
                <w:rFonts w:cs="Calibri"/>
              </w:rPr>
            </w:pPr>
            <w:proofErr w:type="spellStart"/>
            <w:r w:rsidRPr="00322907">
              <w:rPr>
                <w:rFonts w:cs="Calibri"/>
              </w:rPr>
              <w:t>exam</w:t>
            </w:r>
            <w:r w:rsidR="00A46000" w:rsidRPr="00322907">
              <w:rPr>
                <w:rFonts w:cs="Calibri"/>
              </w:rPr>
              <w:t>ination</w:t>
            </w:r>
            <w:proofErr w:type="spellEnd"/>
            <w:r w:rsidRPr="00322907">
              <w:rPr>
                <w:rFonts w:cs="Calibri"/>
              </w:rPr>
              <w:t>.</w:t>
            </w:r>
          </w:p>
        </w:tc>
      </w:tr>
      <w:tr w:rsidR="00526217" w:rsidRPr="005A3092" w14:paraId="3683726F" w14:textId="77777777" w:rsidTr="00B8479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0B464" w14:textId="77777777" w:rsidR="00526217" w:rsidRPr="00322907" w:rsidRDefault="00526217" w:rsidP="00B84790">
            <w:pPr>
              <w:rPr>
                <w:rFonts w:cs="Calibri"/>
                <w:b/>
              </w:rPr>
            </w:pPr>
          </w:p>
          <w:p w14:paraId="6FA560E7" w14:textId="77777777" w:rsidR="00526217" w:rsidRPr="00322907" w:rsidRDefault="00526217" w:rsidP="00B84790">
            <w:pPr>
              <w:rPr>
                <w:rFonts w:cs="Calibri"/>
                <w:b/>
              </w:rPr>
            </w:pPr>
            <w:r w:rsidRPr="00322907">
              <w:rPr>
                <w:rFonts w:cs="Calibri"/>
                <w:b/>
              </w:rPr>
              <w:t xml:space="preserve">Reference nosilca / </w:t>
            </w:r>
            <w:proofErr w:type="spellStart"/>
            <w:r w:rsidRPr="00322907">
              <w:rPr>
                <w:rFonts w:cs="Calibri"/>
                <w:b/>
              </w:rPr>
              <w:t>Lecturer's</w:t>
            </w:r>
            <w:proofErr w:type="spellEnd"/>
            <w:r w:rsidRPr="00322907">
              <w:rPr>
                <w:rFonts w:cs="Calibri"/>
                <w:b/>
              </w:rPr>
              <w:t xml:space="preserve"> </w:t>
            </w:r>
            <w:proofErr w:type="spellStart"/>
            <w:r w:rsidRPr="00322907">
              <w:rPr>
                <w:rFonts w:cs="Calibri"/>
                <w:b/>
              </w:rPr>
              <w:t>references</w:t>
            </w:r>
            <w:proofErr w:type="spellEnd"/>
            <w:r w:rsidRPr="00322907">
              <w:rPr>
                <w:rFonts w:cs="Calibri"/>
                <w:b/>
              </w:rPr>
              <w:t xml:space="preserve">: </w:t>
            </w:r>
          </w:p>
        </w:tc>
      </w:tr>
      <w:tr w:rsidR="00526217" w:rsidRPr="00123893" w14:paraId="5D9E143B" w14:textId="77777777" w:rsidTr="00B8479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8982" w14:textId="77777777" w:rsidR="00D4787B" w:rsidRPr="00322907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322907">
              <w:rPr>
                <w:rFonts w:ascii="Calibri" w:hAnsi="Calibri" w:cs="Calibri"/>
                <w:sz w:val="22"/>
                <w:szCs w:val="22"/>
              </w:rPr>
              <w:t xml:space="preserve">Felda, D. (2018). Preverjanje matematičnega znanja. </w:t>
            </w:r>
            <w:r w:rsidRPr="00322907">
              <w:rPr>
                <w:rFonts w:ascii="Calibri" w:hAnsi="Calibri" w:cs="Calibri"/>
                <w:i/>
                <w:sz w:val="22"/>
                <w:szCs w:val="22"/>
              </w:rPr>
              <w:t>Revija za elementarno izobraževanje</w:t>
            </w:r>
            <w:r w:rsidRPr="00322907">
              <w:rPr>
                <w:rFonts w:ascii="Calibri" w:hAnsi="Calibri" w:cs="Calibri"/>
                <w:sz w:val="22"/>
                <w:szCs w:val="22"/>
              </w:rPr>
              <w:t xml:space="preserve">, 11(2), 175-188. </w:t>
            </w:r>
          </w:p>
          <w:p w14:paraId="400532DE" w14:textId="77777777" w:rsidR="00D4787B" w:rsidRPr="00322907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322907">
              <w:rPr>
                <w:rFonts w:ascii="Calibri" w:hAnsi="Calibri" w:cs="Calibri"/>
                <w:sz w:val="22"/>
                <w:szCs w:val="22"/>
              </w:rPr>
              <w:t xml:space="preserve">Žakelj, A., Cotič, M., Felda, D. (2018). Razvoj matematičnega mišljenja pri reševanju problemov. </w:t>
            </w:r>
            <w:r w:rsidRPr="00322907">
              <w:rPr>
                <w:rFonts w:ascii="Calibri" w:hAnsi="Calibri" w:cs="Calibri"/>
                <w:i/>
                <w:sz w:val="22"/>
                <w:szCs w:val="22"/>
              </w:rPr>
              <w:t>Pedagoška obzorja : časopis za didaktiko in metodiko</w:t>
            </w:r>
            <w:r w:rsidRPr="00322907">
              <w:rPr>
                <w:rFonts w:ascii="Calibri" w:hAnsi="Calibri" w:cs="Calibri"/>
                <w:sz w:val="22"/>
                <w:szCs w:val="22"/>
              </w:rPr>
              <w:t xml:space="preserve">, 33(1), 3-17.  </w:t>
            </w:r>
          </w:p>
          <w:p w14:paraId="227D4531" w14:textId="7ADF8CD3" w:rsidR="00D4787B" w:rsidRPr="00322907" w:rsidRDefault="00D4787B" w:rsidP="00D4787B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322907">
              <w:rPr>
                <w:rFonts w:ascii="Calibri" w:hAnsi="Calibri" w:cs="Calibri"/>
                <w:sz w:val="22"/>
                <w:szCs w:val="22"/>
              </w:rPr>
              <w:t xml:space="preserve">Bone, J., Cotič, M., Felda, D. (2021). Utemeljevanje pri pouku matematike. </w:t>
            </w:r>
            <w:r w:rsidRPr="00322907">
              <w:rPr>
                <w:rFonts w:ascii="Calibri" w:hAnsi="Calibri" w:cs="Calibri"/>
                <w:i/>
                <w:sz w:val="22"/>
                <w:szCs w:val="22"/>
              </w:rPr>
              <w:t>Pedagoška obzorja : časopis za didaktiko in metodiko</w:t>
            </w:r>
            <w:r w:rsidRPr="00322907">
              <w:rPr>
                <w:rFonts w:ascii="Calibri" w:hAnsi="Calibri" w:cs="Calibri"/>
                <w:sz w:val="22"/>
                <w:szCs w:val="22"/>
              </w:rPr>
              <w:t xml:space="preserve">, 36(1), 33-52.   </w:t>
            </w:r>
          </w:p>
          <w:p w14:paraId="4E9A7F57" w14:textId="77777777" w:rsidR="00D4787B" w:rsidRPr="00322907" w:rsidRDefault="00D4787B" w:rsidP="003F59CF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ind w:left="366" w:hanging="284"/>
              <w:rPr>
                <w:rFonts w:ascii="Calibri" w:hAnsi="Calibri" w:cs="Calibri"/>
                <w:sz w:val="22"/>
                <w:szCs w:val="22"/>
              </w:rPr>
            </w:pPr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Mršnik, S., Cotič, M., Felda, D., Doz, D. (2023). </w:t>
            </w:r>
            <w:proofErr w:type="spellStart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Teachers</w:t>
            </w:r>
            <w:proofErr w:type="spellEnd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’ </w:t>
            </w:r>
            <w:proofErr w:type="spellStart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attitudes</w:t>
            </w:r>
            <w:proofErr w:type="spellEnd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towards</w:t>
            </w:r>
            <w:proofErr w:type="spellEnd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mathematics</w:t>
            </w:r>
            <w:proofErr w:type="spellEnd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problem-</w:t>
            </w:r>
            <w:proofErr w:type="spellStart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solving</w:t>
            </w:r>
            <w:proofErr w:type="spellEnd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. </w:t>
            </w:r>
            <w:r w:rsidRPr="0032290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International </w:t>
            </w:r>
            <w:proofErr w:type="spellStart"/>
            <w:r w:rsidRPr="0032290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32290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290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32290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2907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Instruction</w:t>
            </w:r>
            <w:proofErr w:type="spellEnd"/>
            <w:r w:rsidRPr="00322907">
              <w:rPr>
                <w:rFonts w:ascii="Calibri" w:hAnsi="Calibri" w:cs="Calibri"/>
                <w:color w:val="000000"/>
                <w:sz w:val="22"/>
                <w:szCs w:val="22"/>
              </w:rPr>
              <w:t>, 16(2), 823-836.</w:t>
            </w:r>
          </w:p>
          <w:p w14:paraId="42A56199" w14:textId="31847D67" w:rsidR="00526217" w:rsidRPr="00322907" w:rsidRDefault="00526217" w:rsidP="003F59CF">
            <w:pPr>
              <w:ind w:left="360"/>
              <w:rPr>
                <w:rFonts w:cs="Calibri"/>
              </w:rPr>
            </w:pPr>
          </w:p>
        </w:tc>
      </w:tr>
    </w:tbl>
    <w:p w14:paraId="61395225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6146"/>
    <w:multiLevelType w:val="hybridMultilevel"/>
    <w:tmpl w:val="2C52C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2417B"/>
    <w:multiLevelType w:val="multilevel"/>
    <w:tmpl w:val="813C71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F5FC5"/>
    <w:multiLevelType w:val="hybridMultilevel"/>
    <w:tmpl w:val="89B8C0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A5114"/>
    <w:multiLevelType w:val="hybridMultilevel"/>
    <w:tmpl w:val="7B18E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F0A6E"/>
    <w:multiLevelType w:val="hybridMultilevel"/>
    <w:tmpl w:val="9DE83B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4609"/>
    <w:multiLevelType w:val="hybridMultilevel"/>
    <w:tmpl w:val="F8241E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C1F7A"/>
    <w:multiLevelType w:val="hybridMultilevel"/>
    <w:tmpl w:val="826C03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747D3"/>
    <w:multiLevelType w:val="hybridMultilevel"/>
    <w:tmpl w:val="3ECA35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36B95"/>
    <w:multiLevelType w:val="hybridMultilevel"/>
    <w:tmpl w:val="11EE5D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16457"/>
    <w:multiLevelType w:val="hybridMultilevel"/>
    <w:tmpl w:val="3BB88B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6A2"/>
    <w:rsid w:val="00054F2D"/>
    <w:rsid w:val="000B60FF"/>
    <w:rsid w:val="001006A2"/>
    <w:rsid w:val="001A42DC"/>
    <w:rsid w:val="00322907"/>
    <w:rsid w:val="003F59CF"/>
    <w:rsid w:val="0050664F"/>
    <w:rsid w:val="00520ECB"/>
    <w:rsid w:val="00526217"/>
    <w:rsid w:val="005462C2"/>
    <w:rsid w:val="006B14C3"/>
    <w:rsid w:val="00802A2E"/>
    <w:rsid w:val="00935D74"/>
    <w:rsid w:val="00A46000"/>
    <w:rsid w:val="00AF08FA"/>
    <w:rsid w:val="00B64D8D"/>
    <w:rsid w:val="00B67DC3"/>
    <w:rsid w:val="00D4787B"/>
    <w:rsid w:val="00D90949"/>
    <w:rsid w:val="00DB01F9"/>
    <w:rsid w:val="02AB2EEA"/>
    <w:rsid w:val="11267FC8"/>
    <w:rsid w:val="15BDE5A9"/>
    <w:rsid w:val="1A3EC6B8"/>
    <w:rsid w:val="1AC3A798"/>
    <w:rsid w:val="21F2B7CD"/>
    <w:rsid w:val="2D358F35"/>
    <w:rsid w:val="2E99A570"/>
    <w:rsid w:val="319EC69C"/>
    <w:rsid w:val="3274577A"/>
    <w:rsid w:val="34D6675E"/>
    <w:rsid w:val="36574A8E"/>
    <w:rsid w:val="37C94402"/>
    <w:rsid w:val="3D6F6235"/>
    <w:rsid w:val="3F514840"/>
    <w:rsid w:val="4156FDEB"/>
    <w:rsid w:val="4D923120"/>
    <w:rsid w:val="61CEFB04"/>
    <w:rsid w:val="634DD29B"/>
    <w:rsid w:val="6A10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121D"/>
  <w15:chartTrackingRefBased/>
  <w15:docId w15:val="{230D57FF-22D8-47B5-BBAA-261824CE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01F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2621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1F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01F9"/>
    <w:rPr>
      <w:rFonts w:ascii="Segoe UI" w:eastAsia="Calibr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B64D8D"/>
    <w:rPr>
      <w:rFonts w:ascii="Consolas" w:hAnsi="Consolas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B64D8D"/>
    <w:rPr>
      <w:rFonts w:ascii="Consolas" w:eastAsia="Calibri" w:hAnsi="Consolas" w:cs="Times New Roman"/>
      <w:sz w:val="20"/>
      <w:szCs w:val="20"/>
    </w:rPr>
  </w:style>
  <w:style w:type="paragraph" w:customStyle="1" w:styleId="Vnos">
    <w:name w:val="Vnos"/>
    <w:basedOn w:val="Navaden"/>
    <w:rsid w:val="00D4787B"/>
    <w:pPr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D4787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4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FF4D5C-5204-4C65-B660-EF3F438C2AB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8459FF7F-02B3-4C1E-A19A-4057A1439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4BDC2-1EE9-432E-A280-922D04C8B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4</cp:revision>
  <dcterms:created xsi:type="dcterms:W3CDTF">2025-10-02T14:15:00Z</dcterms:created>
  <dcterms:modified xsi:type="dcterms:W3CDTF">2025-10-02T14:16:00Z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28184800</vt:r8>
  </property>
</Properties>
</file>