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14745" w:rsidRPr="00356291" w14:paraId="1A7AEBE4" w14:textId="77777777" w:rsidTr="00F905D7">
        <w:trPr>
          <w:trHeight w:val="401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9B363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614745" w:rsidRPr="00356291" w14:paraId="7C598665" w14:textId="77777777" w:rsidTr="00F905D7">
        <w:tc>
          <w:tcPr>
            <w:tcW w:w="1799" w:type="dxa"/>
            <w:gridSpan w:val="3"/>
          </w:tcPr>
          <w:p w14:paraId="78B8477E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996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Participacija</w:t>
            </w:r>
            <w:proofErr w:type="spellEnd"/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 xml:space="preserve"> v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institucijah</w:t>
            </w:r>
            <w:proofErr w:type="spellEnd"/>
          </w:p>
        </w:tc>
      </w:tr>
      <w:tr w:rsidR="00614745" w:rsidRPr="00356291" w14:paraId="62E7E9A3" w14:textId="77777777" w:rsidTr="00F905D7">
        <w:tc>
          <w:tcPr>
            <w:tcW w:w="1799" w:type="dxa"/>
            <w:gridSpan w:val="3"/>
          </w:tcPr>
          <w:p w14:paraId="1185B97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B7E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Participation in out-of-family educational institutions</w:t>
            </w:r>
          </w:p>
        </w:tc>
      </w:tr>
      <w:tr w:rsidR="00614745" w:rsidRPr="00356291" w14:paraId="64E00E91" w14:textId="77777777" w:rsidTr="00F905D7">
        <w:tc>
          <w:tcPr>
            <w:tcW w:w="3307" w:type="dxa"/>
            <w:gridSpan w:val="5"/>
            <w:vAlign w:val="center"/>
          </w:tcPr>
          <w:p w14:paraId="75FAFC6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8B14A9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86660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3051414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614745" w:rsidRPr="00356291" w14:paraId="3E4EDAE8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BBF9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2C11174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71DC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59FED02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47F7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391A2E5A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108CA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76AFBE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614745" w:rsidRPr="00356291" w14:paraId="2CCB1F62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823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91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1A9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E9C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14745" w:rsidRPr="00356291" w14:paraId="1C7932D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B86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EF5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D8D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38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14745" w:rsidRPr="00356291" w14:paraId="224CBDBC" w14:textId="77777777" w:rsidTr="00F905D7">
        <w:trPr>
          <w:trHeight w:val="103"/>
        </w:trPr>
        <w:tc>
          <w:tcPr>
            <w:tcW w:w="9690" w:type="dxa"/>
            <w:gridSpan w:val="18"/>
          </w:tcPr>
          <w:p w14:paraId="709F174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14745" w:rsidRPr="00356291" w14:paraId="106D8E20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79EF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F5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614745" w:rsidRPr="00356291" w14:paraId="0600F906" w14:textId="77777777" w:rsidTr="00F905D7">
        <w:tc>
          <w:tcPr>
            <w:tcW w:w="5718" w:type="dxa"/>
            <w:gridSpan w:val="12"/>
          </w:tcPr>
          <w:p w14:paraId="55F2133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87B5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15A80D91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E200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6B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5A53DF3E" w14:textId="77777777" w:rsidTr="00F905D7">
        <w:tc>
          <w:tcPr>
            <w:tcW w:w="9690" w:type="dxa"/>
            <w:gridSpan w:val="18"/>
          </w:tcPr>
          <w:p w14:paraId="6B1D33A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70594D70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8294F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7445A91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74DF0D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9DCDC4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EB9C1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2CFE79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F3448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3B998268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2C979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14:paraId="48BF499A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776E1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19C642D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5FF02A7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5A4A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614745" w:rsidRPr="00356291" w14:paraId="5FAE3285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AE30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3296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ABD1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2632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51F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A45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4AE39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7C6C" w14:textId="77777777" w:rsidR="00614745" w:rsidRPr="00356291" w:rsidRDefault="00614745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614745" w:rsidRPr="00356291" w14:paraId="5D57AED2" w14:textId="77777777" w:rsidTr="00F905D7">
        <w:tc>
          <w:tcPr>
            <w:tcW w:w="9690" w:type="dxa"/>
            <w:gridSpan w:val="18"/>
          </w:tcPr>
          <w:p w14:paraId="38D4F8C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14745" w:rsidRPr="00356291" w14:paraId="13E621D4" w14:textId="77777777" w:rsidTr="00F905D7">
        <w:tc>
          <w:tcPr>
            <w:tcW w:w="3307" w:type="dxa"/>
            <w:gridSpan w:val="5"/>
          </w:tcPr>
          <w:p w14:paraId="07DA9CA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83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doc. dr. Mateja Marovič/Assistant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Mateja Marovič, PhD</w:t>
            </w:r>
          </w:p>
        </w:tc>
      </w:tr>
      <w:tr w:rsidR="00614745" w:rsidRPr="00356291" w14:paraId="3B493BBF" w14:textId="77777777" w:rsidTr="00F905D7">
        <w:tc>
          <w:tcPr>
            <w:tcW w:w="9690" w:type="dxa"/>
            <w:gridSpan w:val="18"/>
          </w:tcPr>
          <w:p w14:paraId="7EAC83CD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77B3166B" w14:textId="77777777" w:rsidTr="00F905D7">
        <w:tc>
          <w:tcPr>
            <w:tcW w:w="1641" w:type="dxa"/>
            <w:gridSpan w:val="2"/>
            <w:vMerge w:val="restart"/>
          </w:tcPr>
          <w:p w14:paraId="0385D40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4022ADA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D05F0" w14:textId="77777777" w:rsidR="00614745" w:rsidRPr="00356291" w:rsidRDefault="00614745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DFD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 w:rsidDel="0024695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/Slovenian </w:t>
            </w:r>
          </w:p>
        </w:tc>
      </w:tr>
      <w:tr w:rsidR="00614745" w:rsidRPr="00356291" w14:paraId="3162637D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C6FF9F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ED52C34" w14:textId="77777777" w:rsidR="00614745" w:rsidRPr="00356291" w:rsidRDefault="00614745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EED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 w:rsidDel="0024695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614745" w:rsidRPr="00356291" w14:paraId="697B628E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F80A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A46B8F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Pogoji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632CE1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18696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128C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8D549C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614745" w:rsidRPr="00356291" w14:paraId="32299C29" w14:textId="77777777" w:rsidTr="00F905D7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70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0A23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B8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614745" w:rsidRPr="00356291" w14:paraId="27DBA7DC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893E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2E076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6DF3DD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3EEE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008AD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614745" w:rsidRPr="00356291" w14:paraId="379D1936" w14:textId="77777777" w:rsidTr="00F905D7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485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Reformska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instrumentov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zaščito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nacionalna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raven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5559E4BD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Klasifikacije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74A8F901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Predpostavke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vplivajo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implementacijo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institucijah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1658D1C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dejavnostih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FE31474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nivojih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594A991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pomanjkljivosti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participatornega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diskurza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institucijah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učinki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širšo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39EA3A" w14:textId="77777777" w:rsidR="00614745" w:rsidRPr="00356291" w:rsidRDefault="00614745" w:rsidP="00614745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Participacija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eden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izmed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temeljnih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demokracije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BA903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87F7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Reform pedagogy and development of instruments for the protection of children's rights (global/national level).</w:t>
            </w:r>
          </w:p>
          <w:p w14:paraId="1840118F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Classifications of participation (levels, forms, areas).</w:t>
            </w:r>
          </w:p>
          <w:p w14:paraId="6CEE541E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Assumptions that affect the implementation of participation in out-of-family educational institutions.</w:t>
            </w:r>
          </w:p>
          <w:p w14:paraId="0E1DF372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Factors of participation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 group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activities.</w:t>
            </w:r>
          </w:p>
          <w:p w14:paraId="2E11094C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importance of user participation at different levels of socio-pedagogical treatment.</w:t>
            </w:r>
          </w:p>
          <w:p w14:paraId="5E9E7AE1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Advantages/disadvantages of participatory discourse in out-of-family educational institutions and the effects of participation for individual development and wider society.</w:t>
            </w:r>
          </w:p>
          <w:p w14:paraId="00DCF484" w14:textId="77777777" w:rsidR="00614745" w:rsidRPr="00356291" w:rsidRDefault="00614745" w:rsidP="00614745">
            <w:pPr>
              <w:pStyle w:val="Odstavekseznama"/>
              <w:numPr>
                <w:ilvl w:val="0"/>
                <w:numId w:val="14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Participation – one of the fundamental concepts of democracy.</w:t>
            </w:r>
          </w:p>
        </w:tc>
      </w:tr>
    </w:tbl>
    <w:p w14:paraId="20DCFB5F" w14:textId="77777777" w:rsidR="00614745" w:rsidRPr="00356291" w:rsidRDefault="00614745" w:rsidP="00614745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14745" w:rsidRPr="005F0528" w14:paraId="2C709422" w14:textId="77777777" w:rsidTr="12D7A949">
        <w:tc>
          <w:tcPr>
            <w:tcW w:w="9690" w:type="dxa"/>
            <w:gridSpan w:val="6"/>
          </w:tcPr>
          <w:p w14:paraId="58A426C7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5F052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614745" w:rsidRPr="00356291" w14:paraId="7B920003" w14:textId="77777777" w:rsidTr="12D7A949">
        <w:trPr>
          <w:trHeight w:val="38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1DFE" w14:textId="110FD3DC" w:rsidR="00AB5332" w:rsidRPr="005F0528" w:rsidRDefault="00AB5332" w:rsidP="005F0528">
            <w:pPr>
              <w:pStyle w:val="Odstavekseznama"/>
              <w:numPr>
                <w:ilvl w:val="0"/>
                <w:numId w:val="20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Devjak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T.,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Berčnik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S.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Plestenjak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M. (2008).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Alternativni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95858EC" w14:textId="77777777" w:rsidR="00AB5332" w:rsidRPr="006930E8" w:rsidRDefault="00AB5332" w:rsidP="005F0528">
            <w:pPr>
              <w:pStyle w:val="Odstavekseznama"/>
              <w:numPr>
                <w:ilvl w:val="0"/>
                <w:numId w:val="20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Grunwald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, K. in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Thiersch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, H. (2008).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socialne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usmerjene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življenjski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svet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uvodna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opažanja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V M. Krajnčan, D.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Zorc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Maver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B.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Bajželj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Socialna</w:t>
            </w:r>
            <w:proofErr w:type="spellEnd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pedagogika</w:t>
            </w:r>
            <w:proofErr w:type="spellEnd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med</w:t>
            </w:r>
            <w:proofErr w:type="spellEnd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teorijo</w:t>
            </w:r>
            <w:proofErr w:type="spellEnd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prakso</w:t>
            </w:r>
            <w:proofErr w:type="spellEnd"/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(str. 7–26). </w:t>
            </w: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D5822AF" w14:textId="77777777" w:rsidR="00AB5332" w:rsidRPr="005F0528" w:rsidRDefault="00AB5332" w:rsidP="005F0528">
            <w:pPr>
              <w:pStyle w:val="Odstavekseznama"/>
              <w:numPr>
                <w:ilvl w:val="0"/>
                <w:numId w:val="20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Marovič, M. (2018).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Prednosti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pomanjkljivosti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participatornega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diskurza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polju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zavodske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</w:rPr>
              <w:t>Socialna</w:t>
            </w:r>
            <w:proofErr w:type="spellEnd"/>
            <w:r w:rsidRPr="006930E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6930E8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6930E8">
              <w:rPr>
                <w:rFonts w:ascii="Calibri Light" w:hAnsi="Calibri Light" w:cs="Calibri Light"/>
                <w:i/>
                <w:sz w:val="22"/>
                <w:szCs w:val="22"/>
              </w:rPr>
              <w:t>22</w:t>
            </w: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(01-02), 99–117. </w:t>
            </w:r>
          </w:p>
          <w:p w14:paraId="65BDA097" w14:textId="62CB6623" w:rsidR="00AB5332" w:rsidRPr="005F0528" w:rsidRDefault="00AB5332" w:rsidP="005F0528">
            <w:pPr>
              <w:pStyle w:val="Odstavekseznama"/>
              <w:numPr>
                <w:ilvl w:val="0"/>
                <w:numId w:val="20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Marovič, M. in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Bajželj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, B. (2015). 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>Participation – one of the (socio-</w:t>
            </w:r>
            <w:proofErr w:type="gramStart"/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>)pedagogic</w:t>
            </w:r>
            <w:proofErr w:type="gramEnd"/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educational concepts in the time of postmodernity. V M.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Kranjčan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</w:rPr>
              <w:t>.),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r w:rsidRPr="006930E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Educational Sciences in Postmodernity</w:t>
            </w:r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(str. 25–46). Germany: Shaker </w:t>
            </w:r>
            <w:proofErr w:type="spellStart"/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>Verlag</w:t>
            </w:r>
            <w:proofErr w:type="spellEnd"/>
            <w:r w:rsidRPr="006930E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GmbH. </w:t>
            </w:r>
          </w:p>
          <w:p w14:paraId="2454351A" w14:textId="77777777" w:rsidR="00EA7156" w:rsidRDefault="00EA7156" w:rsidP="00EA7156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</w:p>
          <w:p w14:paraId="2641B10A" w14:textId="413188A7" w:rsidR="00EA7156" w:rsidRPr="00356291" w:rsidRDefault="00EA7156" w:rsidP="00EA7156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7AE2F06B" w14:textId="0E7BD2E7" w:rsidR="00EA7156" w:rsidRPr="005F0528" w:rsidRDefault="00EA7156" w:rsidP="005F0528">
            <w:pPr>
              <w:pStyle w:val="Odstavekseznama"/>
              <w:numPr>
                <w:ilvl w:val="0"/>
                <w:numId w:val="21"/>
              </w:numPr>
              <w:spacing w:line="264" w:lineRule="auto"/>
              <w:ind w:left="366" w:hanging="36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Marovič, M. (2022). Inefficiency of social pedagogical treatment of an individual placed in a residential treatment institution. V R.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Celec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proofErr w:type="gram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Pr="005F052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Challenges of modern society from different perspectives: new issues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129–141). Hamburg: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Dr.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Kovač.  </w:t>
            </w:r>
          </w:p>
          <w:p w14:paraId="79C4F5A7" w14:textId="77777777" w:rsidR="00EA7156" w:rsidRPr="005F0528" w:rsidRDefault="00EA7156" w:rsidP="005F0528">
            <w:pPr>
              <w:pStyle w:val="Odstavekseznama"/>
              <w:numPr>
                <w:ilvl w:val="0"/>
                <w:numId w:val="21"/>
              </w:numPr>
              <w:spacing w:line="264" w:lineRule="auto"/>
              <w:ind w:left="366" w:hanging="366"/>
              <w:contextualSpacing/>
              <w:jc w:val="both"/>
              <w:rPr>
                <w:rFonts w:ascii="Calibri Light" w:hAnsi="Calibri Light" w:cs="Calibri Light"/>
              </w:rPr>
            </w:pP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Marovič, M. in Bogdan Zupančič A. (2023). Participatory processes in the field of residential care (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tretment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) from the perspective of children/adolescents. V R.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Celec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proofErr w:type="gram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Pr="005F052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Education and the Challenges of </w:t>
            </w:r>
            <w:r w:rsidRPr="005F052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Modern Society</w:t>
            </w:r>
            <w:r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 (str. 111–123). Hamburg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Dr.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Kovač</w:t>
            </w:r>
            <w:r w:rsidRPr="005F0528">
              <w:rPr>
                <w:rFonts w:asciiTheme="majorHAnsi" w:hAnsiTheme="majorHAnsi" w:cstheme="majorHAnsi"/>
                <w:color w:val="000000"/>
              </w:rPr>
              <w:t xml:space="preserve">.  </w:t>
            </w:r>
          </w:p>
          <w:p w14:paraId="4AD57B2B" w14:textId="77777777" w:rsidR="00EA7156" w:rsidRPr="00356291" w:rsidRDefault="00EA7156" w:rsidP="00F905D7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830DA7" w14:textId="29787D73" w:rsidR="00614745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Opomba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letno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aktualizira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dopolnjuje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Dodatno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literaturo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relevanten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izdelavo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izdelkov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prejmejo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začetku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študijskega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E715C74" w14:textId="77777777" w:rsidR="005F0528" w:rsidRPr="00356291" w:rsidRDefault="005F0528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1AFAD23" w14:textId="77777777" w:rsidR="00614745" w:rsidRPr="00356291" w:rsidRDefault="00614745" w:rsidP="00F905D7">
            <w:pPr>
              <w:spacing w:line="264" w:lineRule="auto"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>Note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: The literature </w:t>
            </w:r>
            <w:proofErr w:type="gram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is updated and supplemented annually</w:t>
            </w:r>
            <w:proofErr w:type="gram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. Students will receive additional and wider selection of literature, that is relevant for the preparation of a seminar / project paper / case study (other written / practical products), at the beginning of each academic year.</w:t>
            </w:r>
          </w:p>
        </w:tc>
      </w:tr>
      <w:tr w:rsidR="00614745" w:rsidRPr="00356291" w14:paraId="4962BFD5" w14:textId="77777777" w:rsidTr="12D7A94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76D4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C8E05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01533A6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36DB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C59E9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614745" w:rsidRPr="00356291" w14:paraId="15D20BF4" w14:textId="77777777" w:rsidTr="12D7A949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D33" w14:textId="77777777" w:rsidR="00614745" w:rsidRPr="00356291" w:rsidRDefault="00614745" w:rsidP="00F905D7">
            <w:pPr>
              <w:shd w:val="clear" w:color="auto" w:fill="FFFFFF"/>
              <w:spacing w:line="264" w:lineRule="auto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:</w:t>
            </w:r>
          </w:p>
          <w:p w14:paraId="247B3107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vplivali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instrumentov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zaščito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pravic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514AAFE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klasifikacij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kontekstih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institucij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4F096C3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socialnih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vplivajo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uspešno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nivojih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obravnave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CD46B11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Izgrajevanje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prepoznavanja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temeljnih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oblik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modelov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aktivnega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institucij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C1C35CE" w14:textId="77777777" w:rsidR="00614745" w:rsidRPr="00356291" w:rsidRDefault="00614745" w:rsidP="0061474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spacing w:line="264" w:lineRule="auto"/>
              <w:ind w:right="120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Pridobivanje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izkušenj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načrtovanja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intervencij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spodbujajo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uporabnikovo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učno-vzgojnih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procesih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obšolskih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dejavnostih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širši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148F661" w14:textId="77777777" w:rsidR="00614745" w:rsidRPr="00356291" w:rsidRDefault="00614745" w:rsidP="00F905D7">
            <w:pPr>
              <w:shd w:val="clear" w:color="auto" w:fill="FFFFFF"/>
              <w:spacing w:line="264" w:lineRule="auto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0720B937" w14:textId="77777777" w:rsidR="00614745" w:rsidRPr="00356291" w:rsidRDefault="00614745" w:rsidP="00F905D7">
            <w:pPr>
              <w:shd w:val="clear" w:color="auto" w:fill="FFFFFF"/>
              <w:spacing w:line="264" w:lineRule="auto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:</w:t>
            </w:r>
          </w:p>
          <w:p w14:paraId="0D6E1B85" w14:textId="77777777" w:rsidR="00614745" w:rsidRPr="00356291" w:rsidRDefault="00614745" w:rsidP="00614745">
            <w:pPr>
              <w:pStyle w:val="Odstavekseznama"/>
              <w:numPr>
                <w:ilvl w:val="0"/>
                <w:numId w:val="6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zavzemanje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marginaliziranih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227B0E" w14:textId="77777777" w:rsidR="00614745" w:rsidRPr="00356291" w:rsidRDefault="00614745" w:rsidP="00614745">
            <w:pPr>
              <w:pStyle w:val="Odstavekseznama"/>
              <w:numPr>
                <w:ilvl w:val="0"/>
                <w:numId w:val="6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izzivov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9D7BBB3" w14:textId="77777777" w:rsidR="00614745" w:rsidRPr="00356291" w:rsidRDefault="00614745" w:rsidP="00614745">
            <w:pPr>
              <w:pStyle w:val="Odstavekseznama"/>
              <w:numPr>
                <w:ilvl w:val="0"/>
                <w:numId w:val="6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Poglobljeno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tem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najzahtevnejših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448A647" w14:textId="77777777" w:rsidR="00614745" w:rsidRPr="00356291" w:rsidRDefault="00614745" w:rsidP="00F905D7">
            <w:pPr>
              <w:shd w:val="clear" w:color="auto" w:fill="FFFFFF"/>
              <w:spacing w:line="264" w:lineRule="auto"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br/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:</w:t>
            </w:r>
          </w:p>
          <w:p w14:paraId="221FF359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podatkov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njihovo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osmišljanje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le-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nadaljnjem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raziskovanju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EC7530E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institucijah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FCA22FD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kriterijev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demokratičnega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sožitja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posameznikov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nazorov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odnosa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depriviligirane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populacije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8AD3B20" w14:textId="77777777" w:rsidR="00614745" w:rsidRPr="00356291" w:rsidRDefault="00614745" w:rsidP="00614745">
            <w:pPr>
              <w:pStyle w:val="Odstavekseznama"/>
              <w:numPr>
                <w:ilvl w:val="0"/>
                <w:numId w:val="7"/>
              </w:numPr>
              <w:shd w:val="clear" w:color="auto" w:fill="FFFFFF"/>
              <w:spacing w:line="264" w:lineRule="auto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inovativne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obravnavi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8C1EDC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CADA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09E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Objectives:</w:t>
            </w:r>
          </w:p>
          <w:p w14:paraId="1E3DB10A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and understanding of social phenomena that have influenced the development of the concept of participation and the development of instruments for the protection of children's rights.</w:t>
            </w:r>
          </w:p>
          <w:p w14:paraId="3FBD9E3B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Knowledge, understanding and application of theoretical concepts of participation classifications in different contexts of out-of-family educational institutions.</w:t>
            </w:r>
          </w:p>
          <w:p w14:paraId="686C0FDA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and understanding of individual/social factors that influence the successful involvement of users at different levels of socio-pedagogical treatment.</w:t>
            </w:r>
          </w:p>
          <w:p w14:paraId="14A916E8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Building the ability to recognize the basic forms/models/processes of active participation of users in out-of-family educational institutions.</w:t>
            </w:r>
          </w:p>
          <w:p w14:paraId="35E08DA9" w14:textId="77777777" w:rsidR="00614745" w:rsidRPr="00356291" w:rsidRDefault="00614745" w:rsidP="00614745">
            <w:pPr>
              <w:pStyle w:val="Odstavekseznama"/>
              <w:numPr>
                <w:ilvl w:val="0"/>
                <w:numId w:val="15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Gaining experience in planning socio-pedagogical interventions that encourage user participation in educational processes, extracurricular activities and wider society.</w:t>
            </w:r>
          </w:p>
          <w:p w14:paraId="02A75BE6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7D2F50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8D0914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General competences:</w:t>
            </w:r>
          </w:p>
          <w:p w14:paraId="77A1F5CA" w14:textId="77777777" w:rsidR="00614745" w:rsidRPr="00356291" w:rsidRDefault="00614745" w:rsidP="00614745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independently acquire new knowledge, research socio-pedagogical processes, advocate for the active participation of marginalized users and present the results to the critical public.</w:t>
            </w:r>
          </w:p>
          <w:p w14:paraId="1B5F4910" w14:textId="77777777" w:rsidR="00614745" w:rsidRPr="00356291" w:rsidRDefault="00614745" w:rsidP="00614745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Ability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to critically understand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 concept of participation, scientific bases and modern achievements that guide the student to analyse and solve socio-pedagogical challenges and problems.</w:t>
            </w:r>
          </w:p>
          <w:p w14:paraId="3182ACFA" w14:textId="08F72B88" w:rsidR="00614745" w:rsidRDefault="00614745" w:rsidP="00614745">
            <w:pPr>
              <w:pStyle w:val="Odstavekseznama"/>
              <w:numPr>
                <w:ilvl w:val="0"/>
                <w:numId w:val="16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In-depth understanding of theoretical topics and training for independent development of new knowledge and solving the most demanding problems.</w:t>
            </w:r>
          </w:p>
          <w:p w14:paraId="0D4DAC65" w14:textId="77777777" w:rsidR="005F0528" w:rsidRPr="00356291" w:rsidRDefault="005F0528" w:rsidP="005F0528">
            <w:pPr>
              <w:pStyle w:val="Odstavekseznama"/>
              <w:spacing w:line="264" w:lineRule="auto"/>
              <w:ind w:left="36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32B534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Subject-specific competences:</w:t>
            </w:r>
          </w:p>
          <w:p w14:paraId="1D5E898C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Ability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to critically evaluate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data, to make sense of them, develop new knowledge and use it in further research of theory and practice.</w:t>
            </w:r>
          </w:p>
          <w:p w14:paraId="4ECF8ADD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use specific approaches in analysing the active participation of users in out-of-family educational institutions.</w:t>
            </w:r>
          </w:p>
          <w:p w14:paraId="0B0F134F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formulate criteria for evaluating the democratic coexistence of individuals in diversity, shaping own views and attitudes towards the deprived population.</w:t>
            </w:r>
          </w:p>
          <w:p w14:paraId="5C647B10" w14:textId="77777777" w:rsidR="00614745" w:rsidRPr="00356291" w:rsidRDefault="00614745" w:rsidP="00614745">
            <w:pPr>
              <w:pStyle w:val="Odstavekseznama"/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make critical and innovative judgments in dealing with selected research problems.</w:t>
            </w:r>
          </w:p>
        </w:tc>
      </w:tr>
      <w:tr w:rsidR="00614745" w:rsidRPr="00356291" w14:paraId="243F670A" w14:textId="77777777" w:rsidTr="12D7A94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13BC6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FEF43F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6ECDC24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C6475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ABA0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AF82F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614745" w:rsidRPr="00356291" w14:paraId="16AB419E" w14:textId="77777777" w:rsidTr="12D7A94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0BE7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D7831FA" w14:textId="77777777" w:rsidR="00614745" w:rsidRPr="00356291" w:rsidRDefault="00614745" w:rsidP="00614745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7220D9F" w14:textId="77777777" w:rsidR="00614745" w:rsidRPr="00356291" w:rsidRDefault="00614745" w:rsidP="00614745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vpliv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institucijah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707189BD" w14:textId="77777777" w:rsidR="00614745" w:rsidRPr="00356291" w:rsidRDefault="00614745" w:rsidP="00614745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sistemske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opredeljujejo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širšem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kontekstu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EBE16F6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D83CC9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44C5B93" w14:textId="77777777" w:rsidR="00614745" w:rsidRPr="00356291" w:rsidRDefault="00614745" w:rsidP="00614745">
            <w:pPr>
              <w:pStyle w:val="Odstavekseznama"/>
              <w:numPr>
                <w:ilvl w:val="0"/>
                <w:numId w:val="1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evalvira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le-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načrtovanju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institucijah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0620286" w14:textId="77777777" w:rsidR="00614745" w:rsidRPr="00356291" w:rsidRDefault="00614745" w:rsidP="00F905D7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3B07ACB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079C0BF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reflektira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izvendružinskih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institucijah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pomoči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uporabnikom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socialnopedagoškem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382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34BF98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4B182F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946E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1E2195E3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knows different theoretical approaches to the concept of participation.</w:t>
            </w:r>
          </w:p>
          <w:p w14:paraId="097FDF03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 understands the influence of various individual/social factors on the active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participation of users in out-of-family educational institutions (even outside them).</w:t>
            </w:r>
          </w:p>
          <w:p w14:paraId="099B3CC0" w14:textId="77777777" w:rsidR="00614745" w:rsidRPr="00356291" w:rsidRDefault="00614745" w:rsidP="0061474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knows various scientific and systemic factors that define participation in a broader social context.</w:t>
            </w:r>
          </w:p>
          <w:p w14:paraId="2376503E" w14:textId="77777777" w:rsidR="00614745" w:rsidRPr="00356291" w:rsidRDefault="00614745" w:rsidP="00F905D7">
            <w:pPr>
              <w:pStyle w:val="Odstavekseznama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F120BC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19818758" w14:textId="77777777" w:rsidR="00614745" w:rsidRPr="00356291" w:rsidRDefault="00614745" w:rsidP="00614745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critically evaluates the concept of participation and uses it in the planning of educational processes in out-of-family educational institutions.</w:t>
            </w:r>
          </w:p>
          <w:p w14:paraId="1931F38B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C58D44B" w14:textId="77777777" w:rsidR="00614745" w:rsidRPr="00356291" w:rsidRDefault="00614745" w:rsidP="00F905D7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66D50EF2" w14:textId="77777777" w:rsidR="00614745" w:rsidRPr="00356291" w:rsidRDefault="00614745" w:rsidP="00614745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 critically reflects the concept of participation in out-of-family educational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institutions and develops modern methods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approaches to helping users in the socio-pedagogical field.</w:t>
            </w:r>
          </w:p>
        </w:tc>
      </w:tr>
      <w:tr w:rsidR="00614745" w:rsidRPr="00356291" w14:paraId="3EC7D987" w14:textId="77777777" w:rsidTr="12D7A949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CD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7322F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BE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14745" w:rsidRPr="00356291" w14:paraId="462494F1" w14:textId="77777777" w:rsidTr="12D7A94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0F46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BC2A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2C7F204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9C3967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2F5DD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AF0A2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614745" w:rsidRPr="00356291" w14:paraId="7F5D33FE" w14:textId="77777777" w:rsidTr="12D7A949">
        <w:trPr>
          <w:trHeight w:val="141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C2F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3E443741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5A088A95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učenje;</w:t>
            </w:r>
          </w:p>
          <w:p w14:paraId="14B96B65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859BF6F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29C03D" w14:textId="626E619D" w:rsidR="00FA08BD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4C835A8" w14:textId="72C4AAD0" w:rsidR="00614745" w:rsidRPr="005F0528" w:rsidRDefault="00614745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FA08BD">
              <w:rPr>
                <w:rFonts w:ascii="Calibri Light" w:hAnsi="Calibri Light" w:cs="Calibri Light"/>
                <w:sz w:val="22"/>
                <w:szCs w:val="22"/>
              </w:rPr>
              <w:t>E-učenje</w:t>
            </w:r>
            <w:r w:rsidR="00D964C4" w:rsidRPr="00FA08BD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uporaba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digitalnih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tehnologij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večjo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vključenost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personalizacijo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aktivno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sodelovanje</w:t>
            </w:r>
            <w:proofErr w:type="spellEnd"/>
            <w:r w:rsidR="00D964C4" w:rsidRPr="00FA08BD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FA08B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FBF4938" w14:textId="77777777" w:rsidR="00614745" w:rsidRPr="00356291" w:rsidRDefault="00614745" w:rsidP="00614745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868C55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0FFE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EAE" w14:textId="77777777" w:rsidR="00614745" w:rsidRPr="00356291" w:rsidRDefault="00614745" w:rsidP="00614745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lectures;</w:t>
            </w:r>
          </w:p>
          <w:p w14:paraId="7C1AB944" w14:textId="77777777" w:rsidR="00614745" w:rsidRPr="00356291" w:rsidRDefault="00614745" w:rsidP="00614745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284260AA" w14:textId="77777777" w:rsidR="00614745" w:rsidRPr="00356291" w:rsidRDefault="00614745" w:rsidP="00614745">
            <w:pPr>
              <w:pStyle w:val="Odstavekseznama"/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Independent/cooperative/problem learning;</w:t>
            </w:r>
          </w:p>
          <w:p w14:paraId="15831015" w14:textId="77777777" w:rsidR="00614745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Seminar work; </w:t>
            </w:r>
          </w:p>
          <w:p w14:paraId="600CC38D" w14:textId="77777777" w:rsidR="00614745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Case study; </w:t>
            </w:r>
          </w:p>
          <w:p w14:paraId="4ADDEF77" w14:textId="3FA3BD0B" w:rsidR="003E7D47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method of working with text;</w:t>
            </w:r>
          </w:p>
          <w:p w14:paraId="59DB457A" w14:textId="31B3AE1A" w:rsidR="00614745" w:rsidRPr="005F0528" w:rsidRDefault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5F0528">
              <w:rPr>
                <w:rFonts w:ascii="Calibri Light" w:hAnsi="Calibri Light" w:cs="Calibri Light"/>
                <w:sz w:val="22"/>
                <w:szCs w:val="22"/>
              </w:rPr>
              <w:t>E-learning</w:t>
            </w:r>
            <w:r w:rsidR="003E7D47" w:rsidRPr="005F05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E7D47" w:rsidRPr="005F0528">
              <w:rPr>
                <w:rFonts w:asciiTheme="majorHAnsi" w:hAnsiTheme="majorHAnsi" w:cstheme="majorHAnsi"/>
                <w:sz w:val="22"/>
                <w:szCs w:val="22"/>
              </w:rPr>
              <w:t>(the use of digital technologies for greater inclusion, personalization and active participation)</w:t>
            </w:r>
            <w:r w:rsidRPr="005F0528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C0538B4" w14:textId="77777777" w:rsidR="00614745" w:rsidRPr="00356291" w:rsidRDefault="00614745" w:rsidP="00614745">
            <w:pPr>
              <w:pStyle w:val="Odstavekseznama"/>
              <w:numPr>
                <w:ilvl w:val="0"/>
                <w:numId w:val="10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Individual/group consultations.</w:t>
            </w:r>
          </w:p>
        </w:tc>
      </w:tr>
      <w:tr w:rsidR="00614745" w:rsidRPr="00356291" w14:paraId="7B6B31C4" w14:textId="77777777" w:rsidTr="12D7A94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098F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19727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9B35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722F1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2984F2A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CAE3A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94D99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614745" w:rsidRPr="00356291" w14:paraId="71E9FA8F" w14:textId="77777777" w:rsidTr="12D7A94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ED8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): </w:t>
            </w:r>
          </w:p>
          <w:p w14:paraId="5AE91B02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BE1410" w14:textId="7565F443" w:rsidR="00614745" w:rsidRPr="00356291" w:rsidRDefault="718C8BDB" w:rsidP="00614745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12D7A949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="00614745" w:rsidRPr="12D7A949">
              <w:rPr>
                <w:rFonts w:ascii="Calibri Light" w:hAnsi="Calibri Light" w:cs="Calibri Light"/>
                <w:sz w:val="22"/>
                <w:szCs w:val="22"/>
              </w:rPr>
              <w:t>stni</w:t>
            </w:r>
            <w:proofErr w:type="spellEnd"/>
            <w:r w:rsidR="00614745" w:rsidRPr="12D7A94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4745" w:rsidRPr="12D7A949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="00614745" w:rsidRPr="12D7A949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61478B7" w14:textId="302557A9" w:rsidR="00614745" w:rsidRPr="00356291" w:rsidRDefault="00614745" w:rsidP="00614745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="00B4239D" w:rsidRPr="002E4077">
              <w:rPr>
                <w:rFonts w:cstheme="minorHAnsi"/>
              </w:rPr>
              <w:t>/</w:t>
            </w:r>
            <w:proofErr w:type="spellStart"/>
            <w:r w:rsidR="00B4239D" w:rsidRPr="005F0528">
              <w:rPr>
                <w:rFonts w:asciiTheme="majorHAnsi" w:hAnsiTheme="majorHAnsi" w:cstheme="majorHAnsi"/>
                <w:sz w:val="22"/>
                <w:szCs w:val="22"/>
              </w:rPr>
              <w:t>študija</w:t>
            </w:r>
            <w:proofErr w:type="spellEnd"/>
            <w:r w:rsidR="00B4239D"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4239D" w:rsidRPr="005F0528">
              <w:rPr>
                <w:rFonts w:asciiTheme="majorHAnsi" w:hAnsiTheme="majorHAnsi" w:cstheme="majorHAnsi"/>
                <w:sz w:val="22"/>
                <w:szCs w:val="22"/>
              </w:rPr>
              <w:t>primera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7C238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14:paraId="5992D1F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14:paraId="708D8841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14:paraId="00B1272B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60 %.</w:t>
            </w:r>
          </w:p>
          <w:p w14:paraId="2738525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40 %.</w:t>
            </w:r>
          </w:p>
          <w:p w14:paraId="36BBDCE0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9B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E1FF65C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3AED55" w14:textId="6358A553" w:rsidR="00614745" w:rsidRPr="00356291" w:rsidRDefault="0BC036B7" w:rsidP="00614745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12D7A949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614745" w:rsidRPr="12D7A949">
              <w:rPr>
                <w:rFonts w:ascii="Calibri Light" w:hAnsi="Calibri Light" w:cs="Calibri Light"/>
                <w:sz w:val="22"/>
                <w:szCs w:val="22"/>
              </w:rPr>
              <w:t xml:space="preserve">ral exam. </w:t>
            </w:r>
          </w:p>
          <w:p w14:paraId="3EAF9B6A" w14:textId="78F19004" w:rsidR="00614745" w:rsidRPr="00356291" w:rsidRDefault="00614745" w:rsidP="00614745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</w:t>
            </w:r>
            <w:r w:rsidR="00B4239D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="00B4239D" w:rsidRPr="005F0528">
              <w:rPr>
                <w:rFonts w:asciiTheme="majorHAnsi" w:hAnsiTheme="majorHAnsi" w:cstheme="majorHAnsi"/>
                <w:sz w:val="22"/>
                <w:szCs w:val="22"/>
              </w:rPr>
              <w:t>case study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614745" w:rsidRPr="00356291" w14:paraId="0C378EAA" w14:textId="77777777" w:rsidTr="12D7A94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E43F9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highlight w:val="yellow"/>
              </w:rPr>
            </w:pPr>
          </w:p>
          <w:p w14:paraId="47C28365" w14:textId="77777777" w:rsidR="00614745" w:rsidRPr="00356291" w:rsidRDefault="00614745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highlight w:val="yellow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614745" w:rsidRPr="00356291" w14:paraId="7D350BF5" w14:textId="77777777" w:rsidTr="12D7A949">
        <w:trPr>
          <w:trHeight w:val="17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7A6" w14:textId="77777777" w:rsidR="002245EB" w:rsidRPr="005F0528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Kristan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N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., 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Marovič, M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., 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Kavčič, T.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(2022). Who has my back</w:t>
            </w:r>
            <w:proofErr w:type="gram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?:</w:t>
            </w:r>
            <w:proofErr w:type="gram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social convoys and loneliness in Slovenian adolescents living in residential yo</w:t>
            </w:r>
            <w:bookmarkStart w:id="0" w:name="_GoBack"/>
            <w:bookmarkEnd w:id="0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uth care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grouphomes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 &amp; family social work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5F0528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27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(2), str. 254–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266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3FAB61DD" w14:textId="50076D9B" w:rsidR="002245EB" w:rsidRPr="005F0528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Marovič, M. 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(2020).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Medinstitucionalna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/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multidisciplinarna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obravnava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mladostnika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nameščenega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vzgojnem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zavodu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 M.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olk, T. Štemberger, A. Sila in N. Kovač </w:t>
            </w:r>
            <w:r w:rsidR="00CC0352"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spellStart"/>
            <w:r w:rsidR="00CC0352"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r w:rsidR="00CC0352"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.),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Medpredmetno</w:t>
            </w:r>
            <w:proofErr w:type="spellEnd"/>
            <w:r w:rsidRPr="005F052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povezovanje</w:t>
            </w:r>
            <w:proofErr w:type="spellEnd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: pot do </w:t>
            </w:r>
            <w:proofErr w:type="spellStart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uresničevanja</w:t>
            </w:r>
            <w:proofErr w:type="spellEnd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vzgojno-izobraževalnih</w:t>
            </w:r>
            <w:proofErr w:type="spellEnd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ciljev</w:t>
            </w:r>
            <w:proofErr w:type="spellEnd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str. 215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–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230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proofErr w:type="gram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31593772" w14:textId="77777777" w:rsidR="002245EB" w:rsidRPr="005F0528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Marovič, M. (2018).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Prednosti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/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pomanjkljivosti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participatornega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diskurza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polju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zavodske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vzgoje</w:t>
            </w:r>
            <w:proofErr w:type="spellEnd"/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Socialna</w:t>
            </w:r>
            <w:proofErr w:type="spellEnd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pedagogika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5F0528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22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(1-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str. 99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–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117. </w:t>
            </w:r>
          </w:p>
          <w:p w14:paraId="46B0CF34" w14:textId="23F23C36" w:rsidR="002245EB" w:rsidRPr="005F0528" w:rsidRDefault="002245EB" w:rsidP="002245EB">
            <w:pPr>
              <w:pStyle w:val="Odstavekseznama"/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Marovič, M. in Bogdan 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Zupančič A. (2023). Participatory processes in the field of residential care (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tretment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 from the perspec</w:t>
            </w:r>
            <w:r w:rsidRPr="005F052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tive of children/adolescents. V R.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Celec</w:t>
            </w:r>
            <w:proofErr w:type="spellEnd"/>
            <w:r w:rsidR="00CC0352"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CC0352"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r w:rsidR="00CC0352"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.),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Pr="00D964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Education and the Challenges of </w:t>
            </w:r>
            <w:r w:rsidRPr="00D964C4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Modern Society</w:t>
            </w:r>
            <w:r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 w:rsidRPr="00D964C4">
              <w:rPr>
                <w:rFonts w:asciiTheme="majorHAnsi" w:hAnsiTheme="majorHAnsi" w:cstheme="majorHAnsi"/>
                <w:sz w:val="22"/>
                <w:szCs w:val="22"/>
              </w:rPr>
              <w:t>str. 1</w:t>
            </w:r>
            <w:r w:rsidRPr="005F0528">
              <w:rPr>
                <w:rFonts w:asciiTheme="majorHAnsi" w:hAnsiTheme="majorHAnsi" w:cstheme="majorHAnsi"/>
                <w:sz w:val="22"/>
                <w:szCs w:val="22"/>
              </w:rPr>
              <w:t>11–123)</w:t>
            </w:r>
            <w:r w:rsidRPr="00D964C4">
              <w:rPr>
                <w:rFonts w:asciiTheme="majorHAnsi" w:hAnsiTheme="majorHAnsi" w:cstheme="majorHAnsi"/>
                <w:sz w:val="22"/>
                <w:szCs w:val="22"/>
              </w:rPr>
              <w:t>. Hamburg</w:t>
            </w:r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Dr.</w:t>
            </w:r>
            <w:proofErr w:type="spellEnd"/>
            <w:r w:rsidRPr="00D964C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Kovač.  </w:t>
            </w:r>
          </w:p>
          <w:p w14:paraId="4EE33354" w14:textId="50BC88B6" w:rsidR="00614745" w:rsidRPr="005F0528" w:rsidRDefault="00614745" w:rsidP="005F0528">
            <w:pPr>
              <w:pStyle w:val="Odstavekseznama"/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</w:t>
            </w:r>
            <w:r w:rsidR="002245EB"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arovič</w:t>
            </w:r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M. (2018).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Prednosti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/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pomanjkljivosti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participatornega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diskurza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polju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zavodske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vzgoje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F0528">
              <w:rPr>
                <w:rFonts w:asciiTheme="majorHAnsi" w:hAnsiTheme="majorHAnsi" w:cstheme="majorHAnsi"/>
                <w:i/>
                <w:sz w:val="22"/>
                <w:szCs w:val="22"/>
              </w:rPr>
              <w:t>Socialna</w:t>
            </w:r>
            <w:proofErr w:type="spellEnd"/>
            <w:r w:rsidRPr="005F05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5F0528">
              <w:rPr>
                <w:rFonts w:asciiTheme="majorHAnsi" w:hAnsiTheme="majorHAnsi" w:cstheme="majorHAnsi"/>
                <w:i/>
                <w:sz w:val="22"/>
                <w:szCs w:val="22"/>
              </w:rPr>
              <w:t>pedagogika</w:t>
            </w:r>
            <w:proofErr w:type="spellEnd"/>
            <w:r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5F0528">
              <w:rPr>
                <w:rFonts w:asciiTheme="majorHAnsi" w:hAnsiTheme="majorHAnsi" w:cstheme="majorHAnsi"/>
                <w:i/>
                <w:sz w:val="22"/>
                <w:szCs w:val="22"/>
              </w:rPr>
              <w:t>22</w:t>
            </w:r>
            <w:r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(01-02), </w:t>
            </w:r>
            <w:r w:rsidR="002245EB"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str. </w:t>
            </w:r>
            <w:r w:rsidRPr="005F0528">
              <w:rPr>
                <w:rFonts w:asciiTheme="majorHAnsi" w:hAnsiTheme="majorHAnsi" w:cstheme="majorHAnsi"/>
                <w:sz w:val="22"/>
                <w:szCs w:val="22"/>
              </w:rPr>
              <w:t xml:space="preserve">99–117. </w:t>
            </w:r>
          </w:p>
        </w:tc>
      </w:tr>
    </w:tbl>
    <w:p w14:paraId="13CC05B9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719C0"/>
    <w:multiLevelType w:val="hybridMultilevel"/>
    <w:tmpl w:val="1E74C74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A46C57"/>
    <w:multiLevelType w:val="hybridMultilevel"/>
    <w:tmpl w:val="3828DAC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92ED9"/>
    <w:multiLevelType w:val="hybridMultilevel"/>
    <w:tmpl w:val="4A5ADE6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CE39F5"/>
    <w:multiLevelType w:val="hybridMultilevel"/>
    <w:tmpl w:val="BC9C3392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76FAF"/>
    <w:multiLevelType w:val="hybridMultilevel"/>
    <w:tmpl w:val="D3E44E8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D10AA8"/>
    <w:multiLevelType w:val="hybridMultilevel"/>
    <w:tmpl w:val="7B748EE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856096"/>
    <w:multiLevelType w:val="hybridMultilevel"/>
    <w:tmpl w:val="D7A8F4A0"/>
    <w:lvl w:ilvl="0" w:tplc="5E9AC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F86963"/>
    <w:multiLevelType w:val="hybridMultilevel"/>
    <w:tmpl w:val="AF9EF38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471048"/>
    <w:multiLevelType w:val="hybridMultilevel"/>
    <w:tmpl w:val="B9F0C6FE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9394F"/>
    <w:multiLevelType w:val="hybridMultilevel"/>
    <w:tmpl w:val="8D72E89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164445"/>
    <w:multiLevelType w:val="hybridMultilevel"/>
    <w:tmpl w:val="7916B06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7627F5"/>
    <w:multiLevelType w:val="hybridMultilevel"/>
    <w:tmpl w:val="CEA05A50"/>
    <w:lvl w:ilvl="0" w:tplc="00A63A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721D0"/>
    <w:multiLevelType w:val="hybridMultilevel"/>
    <w:tmpl w:val="B2F61CCA"/>
    <w:lvl w:ilvl="0" w:tplc="5E4032C8">
      <w:numFmt w:val="bullet"/>
      <w:lvlText w:val="•"/>
      <w:lvlJc w:val="left"/>
      <w:pPr>
        <w:ind w:left="36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ED04B9"/>
    <w:multiLevelType w:val="hybridMultilevel"/>
    <w:tmpl w:val="37EE264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10488F"/>
    <w:multiLevelType w:val="hybridMultilevel"/>
    <w:tmpl w:val="BF04B48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FB6F67"/>
    <w:multiLevelType w:val="hybridMultilevel"/>
    <w:tmpl w:val="1528014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7351C3"/>
    <w:multiLevelType w:val="hybridMultilevel"/>
    <w:tmpl w:val="ED0216A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582866"/>
    <w:multiLevelType w:val="hybridMultilevel"/>
    <w:tmpl w:val="297866B0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6E7246"/>
    <w:multiLevelType w:val="hybridMultilevel"/>
    <w:tmpl w:val="4F84E57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9717B4"/>
    <w:multiLevelType w:val="hybridMultilevel"/>
    <w:tmpl w:val="31B8C8A0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7E5BFE"/>
    <w:multiLevelType w:val="hybridMultilevel"/>
    <w:tmpl w:val="E168084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3"/>
  </w:num>
  <w:num w:numId="5">
    <w:abstractNumId w:val="15"/>
  </w:num>
  <w:num w:numId="6">
    <w:abstractNumId w:val="10"/>
  </w:num>
  <w:num w:numId="7">
    <w:abstractNumId w:val="4"/>
  </w:num>
  <w:num w:numId="8">
    <w:abstractNumId w:val="19"/>
  </w:num>
  <w:num w:numId="9">
    <w:abstractNumId w:val="3"/>
  </w:num>
  <w:num w:numId="10">
    <w:abstractNumId w:val="18"/>
  </w:num>
  <w:num w:numId="11">
    <w:abstractNumId w:val="17"/>
  </w:num>
  <w:num w:numId="12">
    <w:abstractNumId w:val="7"/>
  </w:num>
  <w:num w:numId="13">
    <w:abstractNumId w:val="16"/>
  </w:num>
  <w:num w:numId="14">
    <w:abstractNumId w:val="0"/>
  </w:num>
  <w:num w:numId="15">
    <w:abstractNumId w:val="1"/>
  </w:num>
  <w:num w:numId="16">
    <w:abstractNumId w:val="9"/>
  </w:num>
  <w:num w:numId="17">
    <w:abstractNumId w:val="20"/>
  </w:num>
  <w:num w:numId="18">
    <w:abstractNumId w:val="2"/>
  </w:num>
  <w:num w:numId="19">
    <w:abstractNumId w:val="11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61"/>
    <w:rsid w:val="00046261"/>
    <w:rsid w:val="00054F2D"/>
    <w:rsid w:val="002245EB"/>
    <w:rsid w:val="00286B57"/>
    <w:rsid w:val="003D3EC0"/>
    <w:rsid w:val="003E7D47"/>
    <w:rsid w:val="004317D4"/>
    <w:rsid w:val="005F0528"/>
    <w:rsid w:val="00614745"/>
    <w:rsid w:val="00642700"/>
    <w:rsid w:val="006930E8"/>
    <w:rsid w:val="007E616F"/>
    <w:rsid w:val="00AB5332"/>
    <w:rsid w:val="00AF08FA"/>
    <w:rsid w:val="00B4239D"/>
    <w:rsid w:val="00B67DC3"/>
    <w:rsid w:val="00CC0352"/>
    <w:rsid w:val="00D964C4"/>
    <w:rsid w:val="00EA7156"/>
    <w:rsid w:val="00F616F0"/>
    <w:rsid w:val="00FA08BD"/>
    <w:rsid w:val="0BC036B7"/>
    <w:rsid w:val="12D7A949"/>
    <w:rsid w:val="718C8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DFFA"/>
  <w15:chartTrackingRefBased/>
  <w15:docId w15:val="{BDA123DB-8788-43F6-A73E-62114081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4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14745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614745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245E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245EB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21E8BC9-44A4-49D0-966C-1CA53B517CF6}"/>
</file>

<file path=customXml/itemProps2.xml><?xml version="1.0" encoding="utf-8"?>
<ds:datastoreItem xmlns:ds="http://schemas.openxmlformats.org/officeDocument/2006/customXml" ds:itemID="{4A3BD6B6-6C13-4279-8926-903E145662C2}"/>
</file>

<file path=customXml/itemProps3.xml><?xml version="1.0" encoding="utf-8"?>
<ds:datastoreItem xmlns:ds="http://schemas.openxmlformats.org/officeDocument/2006/customXml" ds:itemID="{CB178C54-CA13-4D3A-8A11-2E7042CE99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1751</Words>
  <Characters>9983</Characters>
  <Application>Microsoft Office Word</Application>
  <DocSecurity>0</DocSecurity>
  <Lines>83</Lines>
  <Paragraphs>23</Paragraphs>
  <ScaleCrop>false</ScaleCrop>
  <Company/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18</cp:revision>
  <cp:lastPrinted>2023-06-28T14:10:00Z</cp:lastPrinted>
  <dcterms:created xsi:type="dcterms:W3CDTF">2023-06-28T14:10:00Z</dcterms:created>
  <dcterms:modified xsi:type="dcterms:W3CDTF">2023-08-30T11:36:00Z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16486400</vt:r8>
  </property>
</Properties>
</file>