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541"/>
        <w:gridCol w:w="254"/>
        <w:gridCol w:w="169"/>
        <w:gridCol w:w="1117"/>
        <w:gridCol w:w="529"/>
        <w:gridCol w:w="630"/>
        <w:gridCol w:w="389"/>
        <w:gridCol w:w="520"/>
        <w:gridCol w:w="13"/>
        <w:gridCol w:w="154"/>
        <w:gridCol w:w="861"/>
        <w:gridCol w:w="63"/>
        <w:gridCol w:w="1077"/>
        <w:gridCol w:w="406"/>
        <w:gridCol w:w="1295"/>
        <w:gridCol w:w="252"/>
        <w:gridCol w:w="144"/>
        <w:gridCol w:w="1164"/>
      </w:tblGrid>
      <w:tr w:rsidR="008F3928" w:rsidRPr="00941B84" w14:paraId="71BAE8E3" w14:textId="77777777" w:rsidTr="00DB0396"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BAE8E2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941B84" w14:paraId="71BAE8E6" w14:textId="77777777" w:rsidTr="00DB0396">
        <w:tc>
          <w:tcPr>
            <w:tcW w:w="928" w:type="pct"/>
            <w:gridSpan w:val="3"/>
          </w:tcPr>
          <w:p w14:paraId="71BAE8E4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8E5" w14:textId="77777777" w:rsidR="008F3928" w:rsidRPr="00941B84" w:rsidRDefault="00E5746D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Delo z večjezičnimi osebami na področju logopedije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surdopedagogike</w:t>
            </w:r>
            <w:proofErr w:type="spellEnd"/>
          </w:p>
        </w:tc>
      </w:tr>
      <w:tr w:rsidR="008F3928" w:rsidRPr="00941B84" w14:paraId="71BAE8E9" w14:textId="77777777" w:rsidTr="00DB0396">
        <w:tc>
          <w:tcPr>
            <w:tcW w:w="928" w:type="pct"/>
            <w:gridSpan w:val="3"/>
          </w:tcPr>
          <w:p w14:paraId="71BAE8E7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8E8" w14:textId="77777777" w:rsidR="008F3928" w:rsidRPr="00941B84" w:rsidRDefault="00E5746D" w:rsidP="00E5746D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Working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pedagogy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hard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hearing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deaf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people</w:t>
            </w:r>
            <w:proofErr w:type="spellEnd"/>
          </w:p>
        </w:tc>
      </w:tr>
      <w:tr w:rsidR="008F3928" w:rsidRPr="00941B84" w14:paraId="71BAE8EE" w14:textId="77777777" w:rsidTr="00745F1F">
        <w:tc>
          <w:tcPr>
            <w:tcW w:w="1706" w:type="pct"/>
            <w:gridSpan w:val="5"/>
            <w:vAlign w:val="center"/>
          </w:tcPr>
          <w:p w14:paraId="71BAE8EA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753" w:type="pct"/>
            <w:gridSpan w:val="8"/>
            <w:vAlign w:val="center"/>
          </w:tcPr>
          <w:p w14:paraId="71BAE8EB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71BAE8EC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736" w:type="pct"/>
            <w:gridSpan w:val="3"/>
            <w:vAlign w:val="center"/>
          </w:tcPr>
          <w:p w14:paraId="71BAE8ED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941B84" w14:paraId="71BAE8F7" w14:textId="77777777" w:rsidTr="00745F1F">
        <w:tc>
          <w:tcPr>
            <w:tcW w:w="170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8EF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71BAE8F0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175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8F1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71BAE8F2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8F3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71BAE8F4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7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8F5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71BAE8F6" w14:textId="77777777" w:rsidR="008F3928" w:rsidRPr="00941B84" w:rsidRDefault="008F392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AA5E18" w:rsidRPr="00941B84" w14:paraId="71BAE8FD" w14:textId="77777777" w:rsidTr="00745F1F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E8F8" w14:textId="77777777" w:rsidR="00AA5E18" w:rsidRPr="00941B84" w:rsidRDefault="00AA5E1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71BAE8F9" w14:textId="77777777" w:rsidR="00AA5E18" w:rsidRPr="00941B84" w:rsidRDefault="00AA5E1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17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8FA" w14:textId="77777777" w:rsidR="00AA5E18" w:rsidRPr="00941B84" w:rsidRDefault="00AA5E1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8FB" w14:textId="77777777" w:rsidR="00AA5E18" w:rsidRPr="00941B84" w:rsidRDefault="00AA5E18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3.</w:t>
            </w:r>
            <w:r w:rsidR="00745F1F"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, 4., 5.</w:t>
            </w:r>
          </w:p>
        </w:tc>
        <w:tc>
          <w:tcPr>
            <w:tcW w:w="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8FC" w14:textId="33378EF5" w:rsidR="00AA5E18" w:rsidRPr="00941B84" w:rsidRDefault="0014416A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745F1F"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745F1F" w:rsidRPr="00941B84" w14:paraId="71BAE903" w14:textId="77777777" w:rsidTr="00745F1F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E8FE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71BAE8FF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17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00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01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3., 4., 5.</w:t>
            </w:r>
          </w:p>
        </w:tc>
        <w:tc>
          <w:tcPr>
            <w:tcW w:w="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02" w14:textId="0000CC50" w:rsidR="00745F1F" w:rsidRPr="00941B84" w:rsidRDefault="0014416A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</w:p>
        </w:tc>
      </w:tr>
      <w:tr w:rsidR="00745F1F" w:rsidRPr="00941B84" w14:paraId="71BAE905" w14:textId="77777777" w:rsidTr="00DB0396">
        <w:trPr>
          <w:trHeight w:val="103"/>
        </w:trPr>
        <w:tc>
          <w:tcPr>
            <w:tcW w:w="5000" w:type="pct"/>
            <w:gridSpan w:val="18"/>
          </w:tcPr>
          <w:p w14:paraId="71BAE904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745F1F" w:rsidRPr="00941B84" w14:paraId="71BAE908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AE906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907" w14:textId="3B0EC98B" w:rsidR="00745F1F" w:rsidRPr="00941B84" w:rsidRDefault="000D3982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Izbirni/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elective</w:t>
            </w:r>
            <w:proofErr w:type="spellEnd"/>
          </w:p>
        </w:tc>
      </w:tr>
      <w:tr w:rsidR="00745F1F" w:rsidRPr="00941B84" w14:paraId="71BAE90B" w14:textId="77777777" w:rsidTr="00DB0396">
        <w:tc>
          <w:tcPr>
            <w:tcW w:w="2950" w:type="pct"/>
            <w:gridSpan w:val="12"/>
          </w:tcPr>
          <w:p w14:paraId="71BAE909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AE90A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745F1F" w:rsidRPr="00941B84" w14:paraId="71BAE90E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AE90C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90D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745F1F" w:rsidRPr="00941B84" w14:paraId="71BAE910" w14:textId="77777777" w:rsidTr="00DB0396">
        <w:tc>
          <w:tcPr>
            <w:tcW w:w="5000" w:type="pct"/>
            <w:gridSpan w:val="18"/>
          </w:tcPr>
          <w:p w14:paraId="71BAE90F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745F1F" w:rsidRPr="00941B84" w14:paraId="71BAE91E" w14:textId="77777777" w:rsidTr="00A20DCA"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911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71BAE912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913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71BAE914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915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71BAE916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7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917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71BAE918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/ Integrirana praksa</w:t>
            </w: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919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91A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71BAE91B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68" w:type="pct"/>
            <w:vAlign w:val="center"/>
          </w:tcPr>
          <w:p w14:paraId="71BAE91C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E91D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745F1F" w:rsidRPr="00941B84" w14:paraId="71BAE927" w14:textId="77777777" w:rsidTr="00A20DCA">
        <w:trPr>
          <w:trHeight w:val="318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1F" w14:textId="59C59C51" w:rsidR="00745F1F" w:rsidRPr="00941B84" w:rsidRDefault="00D80847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  <w:r w:rsidR="00DF37A2"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20" w14:textId="0D0AC07F" w:rsidR="00745F1F" w:rsidRPr="00941B84" w:rsidRDefault="00D80847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  <w:r w:rsidR="00DF37A2"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</w:p>
        </w:tc>
        <w:tc>
          <w:tcPr>
            <w:tcW w:w="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21" w14:textId="27A84984" w:rsidR="00745F1F" w:rsidRPr="00941B84" w:rsidRDefault="0014416A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  <w:r w:rsidR="00745F1F"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SV</w:t>
            </w:r>
          </w:p>
        </w:tc>
        <w:tc>
          <w:tcPr>
            <w:tcW w:w="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22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23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24" w14:textId="59D690C0" w:rsidR="00745F1F" w:rsidRPr="00941B84" w:rsidRDefault="00FE169D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120</w:t>
            </w:r>
          </w:p>
        </w:tc>
        <w:tc>
          <w:tcPr>
            <w:tcW w:w="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AE925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26" w14:textId="77777777" w:rsidR="00745F1F" w:rsidRPr="00941B84" w:rsidRDefault="00745F1F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745F1F" w:rsidRPr="00941B84" w14:paraId="71BAE929" w14:textId="77777777" w:rsidTr="00DB0396">
        <w:tc>
          <w:tcPr>
            <w:tcW w:w="5000" w:type="pct"/>
            <w:gridSpan w:val="18"/>
          </w:tcPr>
          <w:p w14:paraId="71BAE928" w14:textId="77777777" w:rsidR="00745F1F" w:rsidRPr="00941B84" w:rsidRDefault="00745F1F" w:rsidP="009D553E">
            <w:pPr>
              <w:spacing w:after="0" w:line="240" w:lineRule="auto"/>
              <w:contextualSpacing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745F1F" w:rsidRPr="00941B84" w14:paraId="71BAE92C" w14:textId="77777777" w:rsidTr="00DB0396">
        <w:tc>
          <w:tcPr>
            <w:tcW w:w="1706" w:type="pct"/>
            <w:gridSpan w:val="5"/>
          </w:tcPr>
          <w:p w14:paraId="71BAE92A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2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92B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doc. dr. Martina Ozbič</w:t>
            </w:r>
          </w:p>
        </w:tc>
      </w:tr>
      <w:tr w:rsidR="00745F1F" w:rsidRPr="00941B84" w14:paraId="71BAE92E" w14:textId="77777777" w:rsidTr="00DB0396">
        <w:tc>
          <w:tcPr>
            <w:tcW w:w="5000" w:type="pct"/>
            <w:gridSpan w:val="18"/>
          </w:tcPr>
          <w:p w14:paraId="71BAE92D" w14:textId="77777777" w:rsidR="00745F1F" w:rsidRPr="00941B84" w:rsidRDefault="00745F1F" w:rsidP="009D553E">
            <w:pPr>
              <w:spacing w:after="0" w:line="240" w:lineRule="auto"/>
              <w:contextualSpacing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745F1F" w:rsidRPr="00941B84" w14:paraId="71BAE933" w14:textId="77777777" w:rsidTr="00AA5E18">
        <w:tc>
          <w:tcPr>
            <w:tcW w:w="848" w:type="pct"/>
            <w:gridSpan w:val="2"/>
            <w:vMerge w:val="restart"/>
          </w:tcPr>
          <w:p w14:paraId="71BAE92F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71BAE930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1156" w:type="pct"/>
            <w:gridSpan w:val="4"/>
          </w:tcPr>
          <w:p w14:paraId="71BAE931" w14:textId="77777777" w:rsidR="00745F1F" w:rsidRPr="00941B84" w:rsidRDefault="00745F1F" w:rsidP="009D553E">
            <w:pPr>
              <w:spacing w:after="0" w:line="240" w:lineRule="auto"/>
              <w:contextualSpacing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9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932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Slovenski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745F1F" w:rsidRPr="00941B84" w14:paraId="71BAE937" w14:textId="77777777" w:rsidTr="00AA5E18">
        <w:trPr>
          <w:trHeight w:val="215"/>
        </w:trPr>
        <w:tc>
          <w:tcPr>
            <w:tcW w:w="848" w:type="pct"/>
            <w:gridSpan w:val="2"/>
            <w:vMerge/>
            <w:vAlign w:val="center"/>
          </w:tcPr>
          <w:p w14:paraId="71BAE934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156" w:type="pct"/>
            <w:gridSpan w:val="4"/>
          </w:tcPr>
          <w:p w14:paraId="71BAE935" w14:textId="77777777" w:rsidR="00745F1F" w:rsidRPr="00941B84" w:rsidRDefault="00745F1F" w:rsidP="009D553E">
            <w:pPr>
              <w:spacing w:after="0" w:line="240" w:lineRule="auto"/>
              <w:contextualSpacing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9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936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Slovenski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745F1F" w:rsidRPr="00941B84" w14:paraId="71BAE93E" w14:textId="77777777" w:rsidTr="00DB0396">
        <w:tc>
          <w:tcPr>
            <w:tcW w:w="244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938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1BAE939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73" w:type="pct"/>
          </w:tcPr>
          <w:p w14:paraId="71BAE93A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93B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93C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93D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745F1F" w:rsidRPr="00941B84" w14:paraId="71BAE942" w14:textId="77777777" w:rsidTr="001877B0">
        <w:trPr>
          <w:trHeight w:val="265"/>
        </w:trPr>
        <w:tc>
          <w:tcPr>
            <w:tcW w:w="244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93F" w14:textId="77777777" w:rsidR="00745F1F" w:rsidRPr="00941B84" w:rsidRDefault="00745F1F" w:rsidP="009D553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HAnsi" w:hAnsiTheme="majorHAnsi" w:cstheme="majorHAnsi"/>
                <w:noProof/>
                <w:lang w:val="sl-SI"/>
              </w:rPr>
            </w:pPr>
            <w:r w:rsidRPr="00941B84">
              <w:rPr>
                <w:rFonts w:asciiTheme="majorHAnsi" w:hAnsiTheme="majorHAnsi" w:cstheme="majorHAnsi"/>
                <w:noProof/>
                <w:lang w:val="sl-SI"/>
              </w:rPr>
              <w:t>vpis v letnik študija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AE940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941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Enrolment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in a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year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study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 </w:t>
            </w:r>
          </w:p>
        </w:tc>
      </w:tr>
      <w:tr w:rsidR="00745F1F" w:rsidRPr="00941B84" w14:paraId="71BAE948" w14:textId="77777777" w:rsidTr="00A20DCA">
        <w:trPr>
          <w:trHeight w:val="137"/>
        </w:trPr>
        <w:tc>
          <w:tcPr>
            <w:tcW w:w="243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943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944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79" w:type="pct"/>
            <w:gridSpan w:val="2"/>
          </w:tcPr>
          <w:p w14:paraId="71BAE945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946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947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745F1F" w:rsidRPr="00941B84" w14:paraId="71BAE953" w14:textId="77777777" w:rsidTr="00AC4683">
        <w:trPr>
          <w:trHeight w:val="981"/>
        </w:trPr>
        <w:tc>
          <w:tcPr>
            <w:tcW w:w="24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E949" w14:textId="77777777" w:rsidR="00E50C31" w:rsidRPr="00941B84" w:rsidRDefault="001B59D1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UVOD: </w:t>
            </w:r>
            <w:r w:rsidR="00A65B8B" w:rsidRPr="00941B84">
              <w:rPr>
                <w:rFonts w:asciiTheme="majorHAnsi" w:hAnsiTheme="majorHAnsi" w:cstheme="majorHAnsi"/>
                <w:lang w:val="sl-SI"/>
              </w:rPr>
              <w:t>Komunikacija, jezik, govor. Jezik kot najbolj zapletena funkcija človeka</w:t>
            </w:r>
            <w:r w:rsidR="00EB5272" w:rsidRPr="00941B84">
              <w:rPr>
                <w:rFonts w:asciiTheme="majorHAnsi" w:hAnsiTheme="majorHAnsi" w:cstheme="majorHAnsi"/>
                <w:lang w:val="sl-SI"/>
              </w:rPr>
              <w:t xml:space="preserve"> v situaciji večjezičnosti</w:t>
            </w:r>
            <w:r w:rsidR="00A65B8B" w:rsidRPr="00941B84">
              <w:rPr>
                <w:rFonts w:asciiTheme="majorHAnsi" w:hAnsiTheme="majorHAnsi" w:cstheme="majorHAnsi"/>
                <w:lang w:val="sl-SI"/>
              </w:rPr>
              <w:t>.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 xml:space="preserve"> Vede, ki se ukvarjajo z jezikom/i.  Sociolingvistika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: 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>d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efinicija, položaj, predmet sociolingvistike. Temeljni pojmi. 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 xml:space="preserve">Jeziki v stiku. Prvi jezik, drugi jezik, tuji jezik. 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>Večjezičnost. Opredelitev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>, model, v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rste večjezičnosti. Oralni jeziki in znakovni jeziki. Koncept dominantnosti. Jezikovna variabilnost. Ravnine jezika. Narečja. </w:t>
            </w:r>
            <w:r w:rsidR="002D0C2C" w:rsidRPr="00941B84">
              <w:rPr>
                <w:rFonts w:asciiTheme="majorHAnsi" w:hAnsiTheme="majorHAnsi" w:cstheme="majorHAnsi"/>
                <w:lang w:val="sl-SI"/>
              </w:rPr>
              <w:t>Jezikovna politika in jezikovna kultura.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 xml:space="preserve"> P</w:t>
            </w:r>
            <w:r w:rsidR="00A2563A" w:rsidRPr="00941B84">
              <w:rPr>
                <w:rFonts w:asciiTheme="majorHAnsi" w:hAnsiTheme="majorHAnsi" w:cstheme="majorHAnsi"/>
                <w:lang w:val="sl-SI"/>
              </w:rPr>
              <w:t xml:space="preserve">oložaj slovenskega jezika </w:t>
            </w:r>
            <w:r w:rsidR="00D85EA1" w:rsidRPr="00941B84">
              <w:rPr>
                <w:rFonts w:asciiTheme="majorHAnsi" w:hAnsiTheme="majorHAnsi" w:cstheme="majorHAnsi"/>
                <w:lang w:val="sl-SI"/>
              </w:rPr>
              <w:t>in slovenskega znakovnega jezika ter</w:t>
            </w:r>
            <w:r w:rsidR="00A2563A" w:rsidRPr="00941B84">
              <w:rPr>
                <w:rFonts w:asciiTheme="majorHAnsi" w:hAnsiTheme="majorHAnsi" w:cstheme="majorHAnsi"/>
                <w:lang w:val="sl-SI"/>
              </w:rPr>
              <w:t xml:space="preserve"> jezikovna praksa. 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>Demografski vidiki.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 Narodi in migracije: priseljenci, manjšine, izseljenci. 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 xml:space="preserve">Situacija v Sloveniji, v Evropi, po svetu. 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Jezik, narodna identiteta, kultura. 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 xml:space="preserve">Skrb za jezik in kulturo. Pobude in rešitve za pravice do uporabe jezika slovenskih manjšin v tujini ter manjšin v Sloveniji.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Razpršene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manjšine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npr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. Romi,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Gluhi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…) in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lokalno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omejene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manjšine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Italijani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Madžari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CF5081" w:rsidRPr="00941B84">
              <w:rPr>
                <w:rFonts w:asciiTheme="majorHAnsi" w:hAnsiTheme="majorHAnsi" w:cstheme="majorHAnsi"/>
                <w:lang w:val="it-IT"/>
              </w:rPr>
              <w:t>Hrvati</w:t>
            </w:r>
            <w:proofErr w:type="spellEnd"/>
            <w:r w:rsidR="00CF5081" w:rsidRPr="00941B84">
              <w:rPr>
                <w:rFonts w:asciiTheme="majorHAnsi" w:hAnsiTheme="majorHAnsi" w:cstheme="majorHAnsi"/>
                <w:lang w:val="it-IT"/>
              </w:rPr>
              <w:t xml:space="preserve">…). </w:t>
            </w:r>
            <w:r w:rsidR="00CF5081" w:rsidRPr="00941B84">
              <w:rPr>
                <w:rFonts w:asciiTheme="majorHAnsi" w:hAnsiTheme="majorHAnsi" w:cstheme="majorHAnsi"/>
                <w:lang w:val="sl-SI"/>
              </w:rPr>
              <w:t xml:space="preserve">Manjšine v Sloveniji, slovenske manjšine v tujini. Slovenski izseljenci po svetu. Zakonodaja: pravice in dolžnosti. 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Jezik in sociokulturne skupnosti: narodna in državna skupnost, narodni jezik, jezikovna lojalnost, materni jezik, mednarodni, pomožni jeziki, družbene skupine, vpliv družbenih dejavnikov na izoblikovanje vrednostnih 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lastRenderedPageBreak/>
              <w:t xml:space="preserve">meril za jezikovno delovanje in uporabo. </w:t>
            </w:r>
            <w:r w:rsidR="00E50C31" w:rsidRPr="00941B84">
              <w:rPr>
                <w:rFonts w:asciiTheme="majorHAnsi" w:hAnsiTheme="majorHAnsi" w:cstheme="majorHAnsi"/>
                <w:lang w:val="sl-SI"/>
              </w:rPr>
              <w:t>Vloga kulturnih posrednikov, tolmačev, prevajalcev.</w:t>
            </w:r>
          </w:p>
          <w:p w14:paraId="1C092427" w14:textId="77777777" w:rsidR="00147A24" w:rsidRPr="00941B84" w:rsidRDefault="00147A24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</w:p>
          <w:p w14:paraId="71BAE94A" w14:textId="77777777" w:rsidR="00AB6957" w:rsidRPr="00941B84" w:rsidRDefault="00EB5272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>GOVORNO-</w:t>
            </w:r>
            <w:r w:rsidR="0047197B" w:rsidRPr="00941B84">
              <w:rPr>
                <w:rFonts w:asciiTheme="majorHAnsi" w:hAnsiTheme="majorHAnsi" w:cstheme="majorHAnsi"/>
                <w:lang w:val="sl-SI"/>
              </w:rPr>
              <w:t xml:space="preserve">JEZIKOVNI IN KOMUNIKACIJSKI VEČJEZIČNI TER VEČKULTURNI </w:t>
            </w:r>
            <w:r w:rsidR="008C001B" w:rsidRPr="00941B84">
              <w:rPr>
                <w:rFonts w:asciiTheme="majorHAnsi" w:hAnsiTheme="majorHAnsi" w:cstheme="majorHAnsi"/>
                <w:lang w:val="sl-SI"/>
              </w:rPr>
              <w:t>RAZVOJ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. </w:t>
            </w:r>
            <w:r w:rsidR="008C001B" w:rsidRPr="00941B84">
              <w:rPr>
                <w:rFonts w:asciiTheme="majorHAnsi" w:hAnsiTheme="majorHAnsi" w:cstheme="majorHAnsi"/>
                <w:lang w:val="sl-SI"/>
              </w:rPr>
              <w:t>Zaznavni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fonetski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, fonološki, leksikalni, morfološki</w:t>
            </w:r>
            <w:r w:rsidR="008C001B" w:rsidRPr="00941B84">
              <w:rPr>
                <w:rFonts w:asciiTheme="majorHAnsi" w:hAnsiTheme="majorHAnsi" w:cstheme="majorHAnsi"/>
                <w:lang w:val="sl-SI"/>
              </w:rPr>
              <w:t>,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8C001B" w:rsidRPr="00941B84">
              <w:rPr>
                <w:rFonts w:asciiTheme="majorHAnsi" w:hAnsiTheme="majorHAnsi" w:cstheme="majorHAnsi"/>
                <w:lang w:val="sl-SI"/>
              </w:rPr>
              <w:t xml:space="preserve">sintaktični, pragmatični </w:t>
            </w:r>
            <w:r w:rsidRPr="00941B84">
              <w:rPr>
                <w:rFonts w:asciiTheme="majorHAnsi" w:hAnsiTheme="majorHAnsi" w:cstheme="majorHAnsi"/>
                <w:lang w:val="sl-SI"/>
              </w:rPr>
              <w:t>in semantični razvoj.</w:t>
            </w:r>
            <w:r w:rsidR="00A301A2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D66FA3" w:rsidRPr="00941B84">
              <w:rPr>
                <w:rFonts w:asciiTheme="majorHAnsi" w:hAnsiTheme="majorHAnsi" w:cstheme="majorHAnsi"/>
                <w:lang w:val="sl-SI"/>
              </w:rPr>
              <w:t>Metafonološki</w:t>
            </w:r>
            <w:proofErr w:type="spellEnd"/>
            <w:r w:rsidR="00D66FA3" w:rsidRPr="00941B84">
              <w:rPr>
                <w:rFonts w:asciiTheme="majorHAnsi" w:hAnsiTheme="majorHAnsi" w:cstheme="majorHAnsi"/>
                <w:lang w:val="sl-SI"/>
              </w:rPr>
              <w:t xml:space="preserve">, metajezikovni razvoj. </w:t>
            </w:r>
            <w:r w:rsidR="007E38BE" w:rsidRPr="00941B84">
              <w:rPr>
                <w:rFonts w:asciiTheme="majorHAnsi" w:hAnsiTheme="majorHAnsi" w:cstheme="majorHAnsi"/>
                <w:lang w:val="sl-SI"/>
              </w:rPr>
              <w:t>Značilnosti in dejavniki</w:t>
            </w:r>
            <w:r w:rsidR="00A301A2" w:rsidRPr="00941B84">
              <w:rPr>
                <w:rFonts w:asciiTheme="majorHAnsi" w:hAnsiTheme="majorHAnsi" w:cstheme="majorHAnsi"/>
                <w:lang w:val="sl-SI"/>
              </w:rPr>
              <w:t xml:space="preserve"> jezikovnega razvoja v večjezični situaciji.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 Primerjava med enojezičnim in večjezičnim razvojem ter okoljem.</w:t>
            </w:r>
            <w:r w:rsidR="00577EF3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>Potek večjezičnega (zaporednega in vzporednega) govorn</w:t>
            </w:r>
            <w:r w:rsidR="007E38BE" w:rsidRPr="00941B84">
              <w:rPr>
                <w:rFonts w:asciiTheme="majorHAnsi" w:hAnsiTheme="majorHAnsi" w:cstheme="majorHAnsi"/>
                <w:lang w:val="sl-SI"/>
              </w:rPr>
              <w:t xml:space="preserve">o-jezikovnega 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>razvoja: pr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 xml:space="preserve">irojeni dejavniki, vpliv okolja. </w:t>
            </w:r>
            <w:r w:rsidR="007E38BE" w:rsidRPr="00941B84">
              <w:rPr>
                <w:rFonts w:asciiTheme="majorHAnsi" w:hAnsiTheme="majorHAnsi" w:cstheme="majorHAnsi"/>
                <w:lang w:val="sl-SI"/>
              </w:rPr>
              <w:t xml:space="preserve">Implikacije za logopedsko in </w:t>
            </w:r>
            <w:proofErr w:type="spellStart"/>
            <w:r w:rsidR="007E38BE" w:rsidRPr="00941B84">
              <w:rPr>
                <w:rFonts w:asciiTheme="majorHAnsi" w:hAnsiTheme="majorHAnsi" w:cstheme="majorHAnsi"/>
                <w:lang w:val="sl-SI"/>
              </w:rPr>
              <w:t>surdopedagoško</w:t>
            </w:r>
            <w:proofErr w:type="spellEnd"/>
            <w:r w:rsidR="007E38BE" w:rsidRPr="00941B84">
              <w:rPr>
                <w:rFonts w:asciiTheme="majorHAnsi" w:hAnsiTheme="majorHAnsi" w:cstheme="majorHAnsi"/>
                <w:lang w:val="sl-SI"/>
              </w:rPr>
              <w:t xml:space="preserve"> prakso.</w:t>
            </w:r>
            <w:r w:rsidR="00DD510D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  <w:p w14:paraId="50454E9D" w14:textId="77777777" w:rsidR="00147A24" w:rsidRPr="00941B84" w:rsidRDefault="00147A24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</w:p>
          <w:p w14:paraId="71BAE94B" w14:textId="77777777" w:rsidR="00D66FA3" w:rsidRPr="00941B84" w:rsidRDefault="00D66FA3" w:rsidP="009D553E">
            <w:pPr>
              <w:pStyle w:val="Navaden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contextualSpacing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VEČJEZIČNI JEZIKOSLOVNI VIDIKI: struktura jezika. Nabor fonemov, zlogovne strukture, slovnica, uporaba jezika. Govorni in pisni jezik. Transparentni in </w:t>
            </w:r>
            <w:proofErr w:type="spellStart"/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netransparentni</w:t>
            </w:r>
            <w:proofErr w:type="spellEnd"/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jeziki. Primerjanje jezikov. Primerjalna analiza med jezikovnimi skupinami. Viri za primerjanje jezikov (WALS, </w:t>
            </w:r>
            <w:proofErr w:type="spellStart"/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Ethnologue</w:t>
            </w:r>
            <w:proofErr w:type="spellEnd"/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…).</w:t>
            </w:r>
          </w:p>
          <w:p w14:paraId="409441D3" w14:textId="77777777" w:rsidR="00147A24" w:rsidRPr="00941B84" w:rsidRDefault="00147A24" w:rsidP="009D553E">
            <w:pPr>
              <w:pStyle w:val="Navaden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contextualSpacing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71BAE94C" w14:textId="77777777" w:rsidR="005F70C6" w:rsidRPr="00941B84" w:rsidRDefault="00B3411D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>OSNOVE NEVROLINGVISTIKE IN PSIHOLINGVISTIKE VEČJEZIČNOSTI.</w:t>
            </w:r>
            <w:r w:rsidR="002D0C2C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>Funkcije govora</w:t>
            </w:r>
            <w:r w:rsidR="00D66FA3" w:rsidRPr="00941B84">
              <w:rPr>
                <w:rFonts w:asciiTheme="majorHAnsi" w:hAnsiTheme="majorHAnsi" w:cstheme="majorHAnsi"/>
                <w:lang w:val="sl-SI"/>
              </w:rPr>
              <w:t>, jezika in komunikacije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 xml:space="preserve"> pri eno- in večjezičnih govorcih: semantična, komunikativna, shranjevalna (pomnjenje izkušenj, informacij), instrumentalna idr. funkcije.</w:t>
            </w:r>
            <w:r w:rsidR="00577EF3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>Večjezičnosti in intelektualni razvoj (kognitivni procesi, metalingvistično zavedanje</w:t>
            </w:r>
            <w:r w:rsidR="00AB6957" w:rsidRPr="00941B84">
              <w:rPr>
                <w:rFonts w:asciiTheme="majorHAnsi" w:hAnsiTheme="majorHAnsi" w:cstheme="majorHAnsi"/>
                <w:lang w:val="sl-SI"/>
              </w:rPr>
              <w:t>, izvršilne funkcije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>)</w:t>
            </w:r>
            <w:r w:rsidR="00EC056E" w:rsidRPr="00941B84">
              <w:rPr>
                <w:rFonts w:asciiTheme="majorHAnsi" w:hAnsiTheme="majorHAnsi" w:cstheme="majorHAnsi"/>
                <w:lang w:val="sl-SI"/>
              </w:rPr>
              <w:t xml:space="preserve">, 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>psihosocialni razvo</w:t>
            </w:r>
            <w:r w:rsidR="00EC056E" w:rsidRPr="00941B84">
              <w:rPr>
                <w:rFonts w:asciiTheme="majorHAnsi" w:hAnsiTheme="majorHAnsi" w:cstheme="majorHAnsi"/>
                <w:lang w:val="sl-SI"/>
              </w:rPr>
              <w:t xml:space="preserve">j (osebna, kulturna identiteta), 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>večkulturnost: psihološki, pedagoški in sociološki vidiki.</w:t>
            </w:r>
            <w:r w:rsidR="00EC056E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A2A42" w:rsidRPr="00941B84">
              <w:rPr>
                <w:rFonts w:asciiTheme="majorHAnsi" w:hAnsiTheme="majorHAnsi" w:cstheme="majorHAnsi"/>
                <w:lang w:val="sl-SI"/>
              </w:rPr>
              <w:t xml:space="preserve">Večjezično jezikovno procesiranje. Večjezičnost in izvršilne funkcije. </w:t>
            </w:r>
            <w:r w:rsidR="00C12966" w:rsidRPr="00941B84">
              <w:rPr>
                <w:rFonts w:asciiTheme="majorHAnsi" w:hAnsiTheme="majorHAnsi" w:cstheme="majorHAnsi"/>
                <w:lang w:val="sl-SI"/>
              </w:rPr>
              <w:t>Večjezičnost v situaciji razvojnih odstopanj, motenj, bolezni, primanjkljajev.</w:t>
            </w:r>
            <w:r w:rsidR="005F70C6" w:rsidRPr="00941B84">
              <w:rPr>
                <w:rFonts w:asciiTheme="majorHAnsi" w:hAnsiTheme="majorHAnsi" w:cstheme="majorHAnsi"/>
                <w:lang w:val="sl-SI"/>
              </w:rPr>
              <w:t xml:space="preserve"> Pozitivni vplivi večjezičnosti: raziskave o ugodnem vplivu večjezičnosti na razvoj in izvršilne funkcije večjezičnih govorcev z ali brez razvojnih motenj.</w:t>
            </w:r>
          </w:p>
          <w:p w14:paraId="395EECC2" w14:textId="77777777" w:rsidR="00147A24" w:rsidRPr="00941B84" w:rsidRDefault="00147A24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</w:p>
          <w:p w14:paraId="71BAE94D" w14:textId="77777777" w:rsidR="00AC4683" w:rsidRPr="00941B84" w:rsidRDefault="00851D1B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>POSEBNE POTREBE</w:t>
            </w:r>
            <w:r w:rsidR="00AC4683" w:rsidRPr="00941B84">
              <w:rPr>
                <w:rFonts w:asciiTheme="majorHAnsi" w:hAnsiTheme="majorHAnsi" w:cstheme="majorHAnsi"/>
                <w:lang w:val="sl-SI"/>
              </w:rPr>
              <w:t>:</w:t>
            </w:r>
            <w:r w:rsidR="00AC4683" w:rsidRPr="00941B84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="00AC4683" w:rsidRPr="00941B84">
              <w:rPr>
                <w:rFonts w:asciiTheme="majorHAnsi" w:hAnsiTheme="majorHAnsi" w:cstheme="majorHAnsi"/>
                <w:lang w:val="sl-SI"/>
              </w:rPr>
              <w:t xml:space="preserve">Večjezične osebe s posebnimi potrebami in s komunikacijskimi, jezikovnimi in govornimi motnjami. </w:t>
            </w:r>
            <w:r w:rsidR="00C12966" w:rsidRPr="00941B84">
              <w:rPr>
                <w:rFonts w:asciiTheme="majorHAnsi" w:hAnsiTheme="majorHAnsi" w:cstheme="majorHAnsi"/>
                <w:lang w:val="sl-SI"/>
              </w:rPr>
              <w:t xml:space="preserve">Okvara </w:t>
            </w:r>
            <w:proofErr w:type="spellStart"/>
            <w:r w:rsidR="00C12966" w:rsidRPr="00941B84">
              <w:rPr>
                <w:rFonts w:asciiTheme="majorHAnsi" w:hAnsiTheme="majorHAnsi" w:cstheme="majorHAnsi"/>
                <w:lang w:val="sl-SI"/>
              </w:rPr>
              <w:t>vs</w:t>
            </w:r>
            <w:proofErr w:type="spellEnd"/>
            <w:r w:rsidR="00C12966" w:rsidRPr="00941B84">
              <w:rPr>
                <w:rFonts w:asciiTheme="majorHAnsi" w:hAnsiTheme="majorHAnsi" w:cstheme="majorHAnsi"/>
                <w:lang w:val="sl-SI"/>
              </w:rPr>
              <w:t xml:space="preserve">. oviranost. </w:t>
            </w:r>
            <w:r w:rsidRPr="00941B84">
              <w:rPr>
                <w:rFonts w:asciiTheme="majorHAnsi" w:hAnsiTheme="majorHAnsi" w:cstheme="majorHAnsi"/>
                <w:lang w:val="sl-SI"/>
              </w:rPr>
              <w:t>Delo z večjezičnimi osebami s posebnimi potrebami</w:t>
            </w:r>
            <w:r w:rsidR="00C12966" w:rsidRPr="00941B84">
              <w:rPr>
                <w:rFonts w:asciiTheme="majorHAnsi" w:hAnsiTheme="majorHAnsi" w:cstheme="majorHAnsi"/>
                <w:lang w:val="sl-SI"/>
              </w:rPr>
              <w:t>: osnovni principi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. </w:t>
            </w:r>
            <w:r w:rsidR="00C12966" w:rsidRPr="00941B84">
              <w:rPr>
                <w:rFonts w:asciiTheme="majorHAnsi" w:hAnsiTheme="majorHAnsi" w:cstheme="majorHAnsi"/>
                <w:lang w:val="sl-SI"/>
              </w:rPr>
              <w:t>Upoštevanje kulturnih, jezikovnih razlik. Implikacije za opazovanje, ocenjevanje, spremljanje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 in terapijo.</w:t>
            </w:r>
            <w:r w:rsidR="00AC4683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CE60CE" w:rsidRPr="00941B84">
              <w:rPr>
                <w:rFonts w:asciiTheme="majorHAnsi" w:hAnsiTheme="majorHAnsi" w:cstheme="majorHAnsi"/>
                <w:lang w:val="sl-SI"/>
              </w:rPr>
              <w:t>Priporočila, zakonodaja,</w:t>
            </w:r>
            <w:r w:rsidR="00577EF3" w:rsidRPr="00941B84">
              <w:rPr>
                <w:rFonts w:asciiTheme="majorHAnsi" w:hAnsiTheme="majorHAnsi" w:cstheme="majorHAnsi"/>
                <w:lang w:val="sl-SI"/>
              </w:rPr>
              <w:t xml:space="preserve"> u</w:t>
            </w:r>
            <w:r w:rsidR="00A65B8B" w:rsidRPr="00941B84">
              <w:rPr>
                <w:rFonts w:asciiTheme="majorHAnsi" w:hAnsiTheme="majorHAnsi" w:cstheme="majorHAnsi"/>
                <w:lang w:val="sl-SI"/>
              </w:rPr>
              <w:t>smeritve za delo z večjezičnimi osebami in njihovi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mi družinami. Viri. Instrumenti (vprašalniki, zbirniki, preskusi). Priporočila za opazovanje in ocenjevanje ter interpretacijo podatkov. </w:t>
            </w:r>
            <w:r w:rsidR="00AC4683" w:rsidRPr="00941B84">
              <w:rPr>
                <w:rFonts w:asciiTheme="majorHAnsi" w:hAnsiTheme="majorHAnsi" w:cstheme="majorHAnsi"/>
                <w:lang w:val="sl-SI"/>
              </w:rPr>
              <w:t xml:space="preserve">Diferencialna diagnostika med govorno-jezikovno motnjo ali specifičnimi učnimi težavami ter med težavami zaradi učenja jezika (didaktičnimi težavami). Priporočila za diferencialno diagnostiko. </w:t>
            </w:r>
            <w:r w:rsidR="00C12966" w:rsidRPr="00941B84">
              <w:rPr>
                <w:rFonts w:asciiTheme="majorHAnsi" w:hAnsiTheme="majorHAnsi" w:cstheme="majorHAnsi"/>
                <w:lang w:val="sl-SI"/>
              </w:rPr>
              <w:t>Priporočila za obravnavo in svetovanje.</w:t>
            </w:r>
            <w:r w:rsidR="00640139" w:rsidRPr="00941B84">
              <w:rPr>
                <w:rFonts w:asciiTheme="majorHAnsi" w:hAnsiTheme="majorHAnsi" w:cstheme="majorHAnsi"/>
                <w:lang w:val="sl-SI"/>
              </w:rPr>
              <w:t xml:space="preserve"> Sodelovanje s starši kot primarnimi govorci jezika, ki ga strokovnjak morebiti ne pozna. Vključevanje v proces diagnosticiranja ter obravnave.</w:t>
            </w:r>
          </w:p>
          <w:p w14:paraId="672D30F0" w14:textId="77777777" w:rsidR="00147A24" w:rsidRPr="00941B84" w:rsidRDefault="00147A24" w:rsidP="009D553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</w:p>
          <w:p w14:paraId="6856D545" w14:textId="77777777" w:rsidR="00147A24" w:rsidRPr="00941B84" w:rsidRDefault="00A71CC8" w:rsidP="009D553E">
            <w:pPr>
              <w:pStyle w:val="Navaden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941B84">
              <w:rPr>
                <w:rFonts w:asciiTheme="majorHAnsi" w:hAnsiTheme="majorHAnsi" w:cstheme="majorHAnsi"/>
                <w:sz w:val="22"/>
                <w:szCs w:val="22"/>
              </w:rPr>
              <w:t>IZOBRAŽEVANJE</w:t>
            </w:r>
            <w:r w:rsidR="00AC4683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r w:rsidR="00EC056E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Pomen govora in jezika v procesu </w:t>
            </w:r>
            <w:r w:rsidR="00EC056E" w:rsidRPr="00941B84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izobraževanja. Eno- in večjezičnost in izobraževanje: položaj večjezičnega otroka v šoli, večjezičnost in opismenjevanje, večjezičnost in učenje, vloga staršev, vloga učiteljev. </w:t>
            </w:r>
            <w:r w:rsidR="00C12966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Implikacije za vzgojo in izobraževanje. </w:t>
            </w:r>
            <w:r w:rsidR="00EC056E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Modeli večjezičnega šolanja. </w:t>
            </w:r>
            <w:r w:rsidR="00AC4683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Učenje vsakdanjega jezika in učenje akademskega jezika. Vpliv na šolanje. </w:t>
            </w:r>
            <w:r w:rsidR="00EC056E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Pristopi in jezikovne tehnike v razredu. </w:t>
            </w:r>
            <w:r w:rsidR="00C12966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Večjezičnost, </w:t>
            </w:r>
            <w:proofErr w:type="spellStart"/>
            <w:r w:rsidR="00C12966" w:rsidRPr="00941B84">
              <w:rPr>
                <w:rFonts w:asciiTheme="majorHAnsi" w:hAnsiTheme="majorHAnsi" w:cstheme="majorHAnsi"/>
                <w:sz w:val="22"/>
                <w:szCs w:val="22"/>
              </w:rPr>
              <w:t>večkodnost</w:t>
            </w:r>
            <w:proofErr w:type="spellEnd"/>
            <w:r w:rsidR="00C12966" w:rsidRPr="00941B84">
              <w:rPr>
                <w:rFonts w:asciiTheme="majorHAnsi" w:hAnsiTheme="majorHAnsi" w:cstheme="majorHAnsi"/>
                <w:sz w:val="22"/>
                <w:szCs w:val="22"/>
              </w:rPr>
              <w:t>. Dopolnilna in nadomestna komunikacij</w:t>
            </w:r>
            <w:r w:rsidR="00E86AB2" w:rsidRPr="00941B84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="00C12966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 kot večjezičnost/</w:t>
            </w:r>
            <w:proofErr w:type="spellStart"/>
            <w:r w:rsidR="00C12966" w:rsidRPr="00941B84">
              <w:rPr>
                <w:rFonts w:asciiTheme="majorHAnsi" w:hAnsiTheme="majorHAnsi" w:cstheme="majorHAnsi"/>
                <w:sz w:val="22"/>
                <w:szCs w:val="22"/>
              </w:rPr>
              <w:t>večkodnost</w:t>
            </w:r>
            <w:proofErr w:type="spellEnd"/>
            <w:r w:rsidR="00C12966" w:rsidRPr="00941B8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5F70C6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BA7E3B6" w14:textId="77777777" w:rsidR="00147A24" w:rsidRPr="00941B84" w:rsidRDefault="00147A24" w:rsidP="009D553E">
            <w:pPr>
              <w:pStyle w:val="Navaden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1BAE94E" w14:textId="6640B68B" w:rsidR="00AC4683" w:rsidRPr="00941B84" w:rsidRDefault="005F70C6" w:rsidP="009D553E">
            <w:pPr>
              <w:pStyle w:val="Navaden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941B84">
              <w:rPr>
                <w:rFonts w:asciiTheme="majorHAnsi" w:hAnsiTheme="majorHAnsi" w:cstheme="majorHAnsi"/>
                <w:sz w:val="22"/>
                <w:szCs w:val="22"/>
              </w:rPr>
              <w:t>SVETOVALNO DELO. Svetovanje staršem, učiteljem, pediatrom in drugim strokovnim delavcem.</w:t>
            </w:r>
          </w:p>
          <w:p w14:paraId="6ED9403D" w14:textId="77777777" w:rsidR="00147A24" w:rsidRPr="00941B84" w:rsidRDefault="00147A24" w:rsidP="009D553E">
            <w:pPr>
              <w:pStyle w:val="Navaden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1BAE94F" w14:textId="77777777" w:rsidR="00EC056E" w:rsidRPr="00941B84" w:rsidRDefault="00AC4683" w:rsidP="009D553E">
            <w:pPr>
              <w:pStyle w:val="Navaden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contextualSpacing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SURDOPEDAGOGIKA: </w:t>
            </w:r>
            <w:r w:rsidR="00C12966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Psiholingvistika in </w:t>
            </w:r>
            <w:proofErr w:type="spellStart"/>
            <w:r w:rsidR="00C12966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nevrolingvistika</w:t>
            </w:r>
            <w:proofErr w:type="spellEnd"/>
            <w:r w:rsidR="00C12966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znakovnega jezika. </w:t>
            </w:r>
            <w:r w:rsidR="00EC056E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Gluhi kot jezikovna manjšina.</w:t>
            </w:r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Slovenski znakovni jezik kot polnopravni jezik. Modeli večjezičnosti oz. </w:t>
            </w:r>
            <w:proofErr w:type="spellStart"/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večkodnosti</w:t>
            </w:r>
            <w:proofErr w:type="spellEnd"/>
            <w:r w:rsidR="00DF2370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: oralni </w:t>
            </w:r>
            <w:proofErr w:type="spellStart"/>
            <w:r w:rsidR="00DF2370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vs</w:t>
            </w:r>
            <w:proofErr w:type="spellEnd"/>
            <w:r w:rsidR="00DF2370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. pisni </w:t>
            </w:r>
            <w:proofErr w:type="spellStart"/>
            <w:r w:rsidR="00DF2370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vs</w:t>
            </w:r>
            <w:proofErr w:type="spellEnd"/>
            <w:r w:rsidR="00DF2370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. znakovni jezik</w:t>
            </w:r>
            <w:r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>. Implikacije za ocenjevanje, analizo ter obravnavo.</w:t>
            </w:r>
            <w:r w:rsidR="00C12966" w:rsidRPr="00941B84">
              <w:rPr>
                <w:rFonts w:asciiTheme="majorHAnsi" w:hAnsiTheme="majorHAnsi" w:cstheme="majorHAnsi"/>
                <w:color w:val="auto"/>
                <w:sz w:val="22"/>
                <w:szCs w:val="22"/>
              </w:rPr>
              <w:t xml:space="preserve"> Implikacije za vzgojo in izobraževanje.</w:t>
            </w:r>
          </w:p>
          <w:p w14:paraId="366A8849" w14:textId="77777777" w:rsidR="00147A24" w:rsidRPr="00941B84" w:rsidRDefault="00147A24" w:rsidP="009D553E">
            <w:pPr>
              <w:pStyle w:val="Navaden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contextualSpacing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71BAE950" w14:textId="77777777" w:rsidR="00AC4683" w:rsidRPr="00941B84" w:rsidRDefault="00A71CC8" w:rsidP="009D553E">
            <w:pPr>
              <w:pStyle w:val="Navaden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41B84">
              <w:rPr>
                <w:rFonts w:asciiTheme="majorHAnsi" w:hAnsiTheme="majorHAnsi" w:cstheme="majorHAnsi"/>
                <w:sz w:val="22"/>
                <w:szCs w:val="22"/>
              </w:rPr>
              <w:t>LOGOPEDIJA</w:t>
            </w:r>
            <w:r w:rsidR="00AC4683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r w:rsidR="00EA27E9" w:rsidRPr="00941B84">
              <w:rPr>
                <w:rFonts w:asciiTheme="majorHAnsi" w:hAnsiTheme="majorHAnsi" w:cstheme="majorHAnsi"/>
                <w:sz w:val="22"/>
                <w:szCs w:val="22"/>
              </w:rPr>
              <w:t>Govorno jezikovne motnje</w:t>
            </w:r>
            <w:r w:rsidR="00AC4683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, specifične učne težave </w:t>
            </w:r>
            <w:r w:rsidR="00EA27E9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r w:rsidRPr="00941B84">
              <w:rPr>
                <w:rFonts w:asciiTheme="majorHAnsi" w:hAnsiTheme="majorHAnsi" w:cstheme="majorHAnsi"/>
                <w:sz w:val="22"/>
                <w:szCs w:val="22"/>
              </w:rPr>
              <w:t>več</w:t>
            </w:r>
            <w:r w:rsidR="00EA27E9" w:rsidRPr="00941B84">
              <w:rPr>
                <w:rFonts w:asciiTheme="majorHAnsi" w:hAnsiTheme="majorHAnsi" w:cstheme="majorHAnsi"/>
                <w:sz w:val="22"/>
                <w:szCs w:val="22"/>
              </w:rPr>
              <w:t>jezičnost.</w:t>
            </w:r>
            <w:r w:rsidR="00AC4683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 Implikacije za ocenjevanje, analizo ter obravnavo</w:t>
            </w:r>
            <w:r w:rsidR="00DF2370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 glasovnih, govornih, jezikovnih, komunikacijskih odstopanj in motenj</w:t>
            </w:r>
            <w:r w:rsidR="00AC4683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="005F70C6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Večjezičnost in </w:t>
            </w:r>
            <w:proofErr w:type="spellStart"/>
            <w:r w:rsidR="005F70C6" w:rsidRPr="00941B84">
              <w:rPr>
                <w:rFonts w:asciiTheme="majorHAnsi" w:hAnsiTheme="majorHAnsi" w:cstheme="majorHAnsi"/>
                <w:sz w:val="22"/>
                <w:szCs w:val="22"/>
              </w:rPr>
              <w:t>fonetske</w:t>
            </w:r>
            <w:proofErr w:type="spellEnd"/>
            <w:r w:rsidR="005F70C6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 motnje, fonološke motnje, </w:t>
            </w:r>
            <w:proofErr w:type="spellStart"/>
            <w:r w:rsidR="005F70C6" w:rsidRPr="00941B84">
              <w:rPr>
                <w:rFonts w:asciiTheme="majorHAnsi" w:hAnsiTheme="majorHAnsi" w:cstheme="majorHAnsi"/>
                <w:sz w:val="22"/>
                <w:szCs w:val="22"/>
              </w:rPr>
              <w:t>apraksične</w:t>
            </w:r>
            <w:proofErr w:type="spellEnd"/>
            <w:r w:rsidR="005F70C6" w:rsidRPr="00941B84">
              <w:rPr>
                <w:rFonts w:asciiTheme="majorHAnsi" w:hAnsiTheme="majorHAnsi" w:cstheme="majorHAnsi"/>
                <w:sz w:val="22"/>
                <w:szCs w:val="22"/>
              </w:rPr>
              <w:t xml:space="preserve"> motnje, motnje tekočnosti, jezikovne motnje, pridobljene jezikovne, govorne in komunikacijske motnje. Postopki, vprašalniki, testi. Zlati standardi diagnostičnih postopkov. Baze podatkov. </w:t>
            </w:r>
            <w:r w:rsidR="00AC4683" w:rsidRPr="00941B84">
              <w:rPr>
                <w:rFonts w:asciiTheme="majorHAnsi" w:hAnsiTheme="majorHAnsi" w:cstheme="majorHAnsi"/>
                <w:sz w:val="22"/>
                <w:szCs w:val="22"/>
              </w:rPr>
              <w:t>Nadomestna komunikacija v luči večjezičnosti.</w:t>
            </w:r>
          </w:p>
        </w:tc>
        <w:tc>
          <w:tcPr>
            <w:tcW w:w="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AE951" w14:textId="77777777" w:rsidR="00745F1F" w:rsidRPr="00941B84" w:rsidRDefault="00745F1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55C" w14:textId="77777777" w:rsidR="00745F1F" w:rsidRPr="00941B84" w:rsidRDefault="00696AF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INTRODUCTION: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most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complex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human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Disciplines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dealing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(s).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Sociolinguistics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definition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position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subject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matter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sociolinguistics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Basic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concepts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contact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First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second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foreign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Definition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model,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types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Oral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concept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dominance.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variability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levels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Dialects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policy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status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practice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Demographic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aspects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migrations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immigrants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emigrants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Europe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worldwide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identity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Initiatives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solutions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rights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abroad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Dispersed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e.g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Roma,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people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...)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locally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restricted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Italians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Hungarians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Croats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...).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abroad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emigrants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around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world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Legislation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rights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obligations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socio-cultural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communities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loyalty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tongue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international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auxiliary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groups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influence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factors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value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criteria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mediators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interpreters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translators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D956FB1" w14:textId="77777777" w:rsidR="00543B35" w:rsidRPr="00941B84" w:rsidRDefault="00543B35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5D8A9189" w14:textId="77777777" w:rsidR="00543B35" w:rsidRPr="00941B84" w:rsidRDefault="00543B35" w:rsidP="00543B35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SPEECH, LANGUAGE AND COMMUNICATION MULTILINGUAL AND MULTICULTURAL DEVELOPMENT.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Perceptual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phonetic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phonological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lexical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morphological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syntactic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pragmatic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semantic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Metaphonological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metalinguistic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Characteristics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factors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Comparison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between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monolingual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environment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course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sequential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parallel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innate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factors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environmental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influences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Implications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practice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9FB6138" w14:textId="77777777" w:rsidR="00543B35" w:rsidRPr="00941B84" w:rsidRDefault="00543B35" w:rsidP="00543B35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14E4A8" w14:textId="27FE1FEB" w:rsidR="00543B35" w:rsidRPr="00941B84" w:rsidRDefault="00543B35" w:rsidP="00543B35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MULTILINGUAL LINGUISTIC ASPECTS: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structure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Set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phonemes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syllable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structures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grammar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Spoken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written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Transparent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non-transparent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Comparison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Comparative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analysis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between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groups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Sources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comparison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(WALS,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Ethnologue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.).</w:t>
            </w:r>
          </w:p>
          <w:p w14:paraId="718B66F5" w14:textId="77777777" w:rsidR="00402655" w:rsidRPr="00941B84" w:rsidRDefault="00402655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1DC27EE" w14:textId="77777777" w:rsidR="00402655" w:rsidRPr="00941B84" w:rsidRDefault="00AA0BCD" w:rsidP="00AA0BCD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BASICS OF NEUROLINGUISTICS AND PSYCHOLINGUISTICS OF MULTILINGUALISM.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monolingual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semantic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storage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memorisation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experiences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), instrumental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intellectual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cognitive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metalinguistic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awareness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executive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psychosocial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(personal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identity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multiculturalism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psychological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pedagogical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sociological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aspects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Multilingual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processing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executive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deviations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diseases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deficits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beneficial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executive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without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0976F1CF" w14:textId="77777777" w:rsidR="00A636F3" w:rsidRPr="00941B84" w:rsidRDefault="00A636F3" w:rsidP="00AA0BCD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517AC01" w14:textId="77777777" w:rsidR="00A636F3" w:rsidRPr="00941B84" w:rsidRDefault="00A636F3" w:rsidP="00A636F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SPECIAL NEEDS: Multilingual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persons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Impairment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disability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persons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basic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principles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Taking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differences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into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account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Implications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observation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monitoring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Recommendations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legislation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guidelines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persons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Resources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Tools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questionnaires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compendiums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tests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Recommendations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observation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interpretation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data.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Differential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diagnosis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between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difficulties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difficulties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didactic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difficulties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Recommendations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differential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diagnosis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Recommendations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counselling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Cooperation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primary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that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may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not know.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Involvement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diagnosis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7134C0A" w14:textId="77777777" w:rsidR="00A636F3" w:rsidRPr="00941B84" w:rsidRDefault="00A636F3" w:rsidP="00A636F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D833E55" w14:textId="77777777" w:rsidR="00A636F3" w:rsidRPr="00941B84" w:rsidRDefault="00A636F3" w:rsidP="00A636F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EDUCATION: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Monolingualism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position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children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school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literacy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teachers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Implications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upbringing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Models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schooling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everyday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academic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Impact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schooling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Approaches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techniques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classroom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multimodality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Augmentative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alternative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multimodality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C795659" w14:textId="77777777" w:rsidR="00042853" w:rsidRPr="00941B84" w:rsidRDefault="00042853" w:rsidP="00A636F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D407C2E" w14:textId="77777777" w:rsidR="00042853" w:rsidRPr="00941B84" w:rsidRDefault="00042853" w:rsidP="0004285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COUNSELLING.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Counselling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teachers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paediatricians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DE8DF14" w14:textId="77777777" w:rsidR="00042853" w:rsidRPr="00941B84" w:rsidRDefault="00042853" w:rsidP="0004285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9C2F189" w14:textId="77777777" w:rsidR="00042853" w:rsidRPr="00941B84" w:rsidRDefault="00042853" w:rsidP="0004285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SURDOPEDAGOGIKA: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Psycholinguistics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neurolinguistics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people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fully-fledged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Models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multicodality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oral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written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Implications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analysis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Implications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training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6B8E47E" w14:textId="77777777" w:rsidR="00042853" w:rsidRPr="00941B84" w:rsidRDefault="00042853" w:rsidP="0004285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952" w14:textId="4761C288" w:rsidR="00042853" w:rsidRPr="00941B84" w:rsidRDefault="00042853" w:rsidP="00042853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SPEECH AND LANGUAGE THERAPY: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difficulties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Implications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analysis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voice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impairments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phonetic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phonological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apraxic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fluency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acquired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Procedures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questionnaires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tests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Gold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standards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diagnostic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procedures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Databases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Alternative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context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</w:tr>
    </w:tbl>
    <w:p w14:paraId="71BAE954" w14:textId="77777777" w:rsidR="008F3928" w:rsidRPr="00941B84" w:rsidRDefault="008F3928" w:rsidP="009D553E">
      <w:pPr>
        <w:spacing w:after="0" w:line="240" w:lineRule="auto"/>
        <w:contextualSpacing/>
        <w:rPr>
          <w:rFonts w:asciiTheme="majorHAnsi" w:eastAsia="Times New Roman" w:hAnsiTheme="majorHAnsi" w:cstheme="majorHAnsi"/>
          <w:lang w:val="sl-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52"/>
        <w:gridCol w:w="905"/>
        <w:gridCol w:w="487"/>
        <w:gridCol w:w="564"/>
        <w:gridCol w:w="4270"/>
      </w:tblGrid>
      <w:tr w:rsidR="00935415" w:rsidRPr="00941B84" w14:paraId="71BAE956" w14:textId="77777777" w:rsidTr="00F10D5B">
        <w:tc>
          <w:tcPr>
            <w:tcW w:w="5000" w:type="pct"/>
            <w:gridSpan w:val="5"/>
          </w:tcPr>
          <w:p w14:paraId="71BAE955" w14:textId="77777777" w:rsidR="008F3928" w:rsidRPr="00941B84" w:rsidRDefault="008F3928" w:rsidP="009D553E">
            <w:pPr>
              <w:spacing w:after="0" w:line="240" w:lineRule="auto"/>
              <w:contextualSpacing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935415" w:rsidRPr="00941B84" w14:paraId="71BAE9CE" w14:textId="77777777" w:rsidTr="00A37E8D">
        <w:trPr>
          <w:trHeight w:val="69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57" w14:textId="77777777" w:rsidR="008F3928" w:rsidRPr="00941B84" w:rsidRDefault="00042115" w:rsidP="00C4733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L</w:t>
            </w:r>
            <w:r w:rsidR="008F3928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iteratura in viri 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R</w:t>
            </w:r>
            <w:r w:rsidR="008F3928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eadings</w:t>
            </w:r>
            <w:proofErr w:type="spellEnd"/>
            <w:r w:rsidR="008F3928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="008F3928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="008F3928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="008F3928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="008F3928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1BAE958" w14:textId="3586CA17" w:rsidR="008960F2" w:rsidRPr="00941B84" w:rsidRDefault="008960F2" w:rsidP="00C4733A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eastAsia="Malgun Gothic" w:hAnsiTheme="majorHAnsi" w:cstheme="majorHAnsi"/>
                <w:noProof/>
                <w:shd w:val="clear" w:color="auto" w:fill="FFFFFF"/>
              </w:rPr>
            </w:pPr>
            <w:r w:rsidRPr="00941B84">
              <w:rPr>
                <w:rFonts w:asciiTheme="majorHAnsi" w:eastAsia="Malgun Gothic" w:hAnsiTheme="majorHAnsi" w:cstheme="majorHAnsi"/>
                <w:noProof/>
                <w:shd w:val="clear" w:color="auto" w:fill="FFFFFF"/>
              </w:rPr>
              <w:t xml:space="preserve">Adnyani, N.L.P.S. (2021), Cross-Linguistic Influence on a Bilingual Child’s Phonological Development. In </w:t>
            </w:r>
            <w:r w:rsidRPr="00941B84">
              <w:rPr>
                <w:rFonts w:asciiTheme="majorHAnsi" w:eastAsia="Malgun Gothic" w:hAnsiTheme="majorHAnsi" w:cstheme="majorHAnsi"/>
                <w:iCs/>
                <w:noProof/>
                <w:shd w:val="clear" w:color="auto" w:fill="FFFFFF"/>
              </w:rPr>
              <w:t xml:space="preserve">Thirteenth Conference on Applied Linguistics (CONAPLIN 2020), </w:t>
            </w:r>
            <w:r w:rsidRPr="00941B84">
              <w:rPr>
                <w:rFonts w:asciiTheme="majorHAnsi" w:eastAsia="Malgun Gothic" w:hAnsiTheme="majorHAnsi" w:cstheme="majorHAnsi"/>
                <w:noProof/>
                <w:shd w:val="clear" w:color="auto" w:fill="FFFFFF"/>
              </w:rPr>
              <w:t xml:space="preserve">pp. 367-373, Atlantis Press. </w:t>
            </w:r>
            <w:hyperlink r:id="rId9" w:history="1">
              <w:r w:rsidR="00A65280" w:rsidRPr="00941B84">
                <w:rPr>
                  <w:rStyle w:val="Hiperpovezava"/>
                  <w:rFonts w:asciiTheme="majorHAnsi" w:hAnsiTheme="majorHAnsi" w:cstheme="majorHAnsi"/>
                  <w:lang w:val="it-IT"/>
                </w:rPr>
                <w:t>https://www.atlantis-press.com/proceedings/conaplin-20/125956081</w:t>
              </w:r>
            </w:hyperlink>
          </w:p>
          <w:p w14:paraId="2B0DA001" w14:textId="5E32919B" w:rsidR="008029A6" w:rsidRPr="00941B84" w:rsidRDefault="008029A6" w:rsidP="008029A6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Howell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P. e Van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Borsel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J. (Ur.) (2011), Multilingual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aspects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fluency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(Vol. 5), Bristol, Multilingual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Matters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.</w:t>
            </w:r>
            <w:r w:rsidR="00A65280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hyperlink r:id="rId10" w:history="1">
              <w:r w:rsidR="00A65280" w:rsidRPr="00941B84">
                <w:rPr>
                  <w:rStyle w:val="Hiperpovezava"/>
                  <w:rFonts w:asciiTheme="majorHAnsi" w:hAnsiTheme="majorHAnsi" w:cstheme="majorHAnsi"/>
                </w:rPr>
                <w:t>https://ebookcentral.proquest.com/lib/uprsi-ebooks/detail.action?docID=837789</w:t>
              </w:r>
            </w:hyperlink>
            <w:r w:rsidR="00A65280" w:rsidRPr="00941B84">
              <w:rPr>
                <w:rStyle w:val="Hiperpovezava"/>
                <w:rFonts w:asciiTheme="majorHAnsi" w:hAnsiTheme="majorHAnsi" w:cstheme="majorHAnsi"/>
              </w:rPr>
              <w:t xml:space="preserve"> </w:t>
            </w:r>
          </w:p>
          <w:p w14:paraId="1A2443C3" w14:textId="0908E7B0" w:rsidR="008029A6" w:rsidRPr="00941B84" w:rsidRDefault="008029A6" w:rsidP="008029A6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International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Expert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Panel on Multilingual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Children’s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(2012), Multilingual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sound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Position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paper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Bathurst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NSW,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Australia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Research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Institute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for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Professional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Practice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Learning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&amp;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Education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(RIPPLE), Charles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Sturt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University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http://www.csu.edu.au/research/multilingual-speech/position-paper, </w:t>
            </w:r>
            <w:hyperlink r:id="rId11" w:history="1">
              <w:r w:rsidRPr="00941B84">
                <w:rPr>
                  <w:rStyle w:val="Hiperpovezava"/>
                  <w:rFonts w:asciiTheme="majorHAnsi" w:hAnsiTheme="majorHAnsi" w:cstheme="majorHAnsi"/>
                  <w:lang w:val="sl-SI"/>
                </w:rPr>
                <w:t>https://www.csu.edu.au/research/multilingual-speech/iepmcs</w:t>
              </w:r>
            </w:hyperlink>
          </w:p>
          <w:p w14:paraId="6E2C867F" w14:textId="60E309B1" w:rsidR="008029A6" w:rsidRPr="00941B84" w:rsidRDefault="008029A6" w:rsidP="008029A6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Kašćelan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D.,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Prévost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P.,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Serratrice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L.,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Tuller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L.,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Unsworth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S. e De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Cat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C. (2022), A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review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questionnaires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quantifying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bilingual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experience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Do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they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document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same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constructs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?, “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Bilingualism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cognition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”, vol. 25(1), pp. 29-41.</w:t>
            </w:r>
            <w:r w:rsidR="00A65280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hyperlink r:id="rId12" w:history="1">
              <w:r w:rsidR="00A65280" w:rsidRPr="00941B84">
                <w:rPr>
                  <w:rStyle w:val="Hiperpovezava"/>
                  <w:rFonts w:asciiTheme="majorHAnsi" w:hAnsiTheme="majorHAnsi" w:cstheme="majorHAnsi"/>
                </w:rPr>
                <w:t>https://www.cambridge.org/core/journals/bilingualism-language-and-cognition/article/review-of-questionnaires-quantifying-bilingual-experience-in-children-do-they-document-</w:t>
              </w:r>
              <w:r w:rsidR="00A65280" w:rsidRPr="00941B84">
                <w:rPr>
                  <w:rStyle w:val="Hiperpovezava"/>
                  <w:rFonts w:asciiTheme="majorHAnsi" w:hAnsiTheme="majorHAnsi" w:cstheme="majorHAnsi"/>
                </w:rPr>
                <w:lastRenderedPageBreak/>
                <w:t>the-same-constructs/F8212913DD5770F561891B951268B91E</w:t>
              </w:r>
            </w:hyperlink>
          </w:p>
          <w:p w14:paraId="7145D43E" w14:textId="3AFDA7DD" w:rsidR="008029A6" w:rsidRPr="00941B84" w:rsidRDefault="008029A6" w:rsidP="008029A6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Kuhl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P.K. (2004),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Early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acquisition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cracking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code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“Nature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reviews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neuroscience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”, vol. 5(11), pp. 831-843.</w:t>
            </w:r>
            <w:r w:rsidR="00A65280" w:rsidRPr="00941B84">
              <w:rPr>
                <w:rFonts w:asciiTheme="majorHAnsi" w:hAnsiTheme="majorHAnsi" w:cstheme="majorHAnsi"/>
                <w:lang w:val="sl-SI"/>
              </w:rPr>
              <w:t xml:space="preserve">  </w:t>
            </w:r>
            <w:hyperlink r:id="rId13" w:history="1">
              <w:r w:rsidR="00A65280" w:rsidRPr="00941B84">
                <w:rPr>
                  <w:rStyle w:val="Hiperpovezava"/>
                  <w:rFonts w:asciiTheme="majorHAnsi" w:hAnsiTheme="majorHAnsi" w:cstheme="majorHAnsi"/>
                  <w:lang w:val="sl-SI"/>
                </w:rPr>
                <w:t>https://scispace.com/papers/early-language-acquisition-cracking-the-speech-code-bf9adht4u8</w:t>
              </w:r>
            </w:hyperlink>
            <w:r w:rsidR="00A65280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  <w:p w14:paraId="3F0D41FA" w14:textId="023139CA" w:rsidR="008029A6" w:rsidRPr="00941B84" w:rsidRDefault="008029A6" w:rsidP="003A256C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Ozbič, M. (2024), I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plurilingui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con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Disturbi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Fonetici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Fonologici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basi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teoriche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implicazioni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pratiche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nell’ottica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della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fonologia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non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lineare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Casi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clinici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In: L.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Marotta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e L.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Michelazzo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(Ur.), Manuale di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logopedia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età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evolutiva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Vol. 3,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Erickson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, Trento.</w:t>
            </w:r>
          </w:p>
          <w:p w14:paraId="0D200845" w14:textId="3B83A859" w:rsidR="008029A6" w:rsidRPr="00941B84" w:rsidRDefault="008029A6" w:rsidP="008029A6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Ozbič, M. Primerjalna analiza statusa oseb z motnjo sluha: manjšinski, deficitarni ali priseljeniški?.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Defektol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. slov. (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Ljubl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.), 2005,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letn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13, št. 3, str. 43-53.  </w:t>
            </w:r>
            <w:hyperlink r:id="rId14" w:history="1">
              <w:r w:rsidR="00A65280" w:rsidRPr="00941B84">
                <w:rPr>
                  <w:rStyle w:val="Hiperpovezava"/>
                  <w:rFonts w:asciiTheme="majorHAnsi" w:hAnsiTheme="majorHAnsi" w:cstheme="majorHAnsi"/>
                  <w:lang w:val="sl-SI"/>
                </w:rPr>
                <w:t>https://www.researchgate.net/publication/273657478_Primerjalna_analiza_statusa_oseb_z_motnjo_sluha_manjsinski_deficitarni_ali_priseljeniski</w:t>
              </w:r>
            </w:hyperlink>
            <w:r w:rsidR="00A65280"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  <w:p w14:paraId="7D77D5BF" w14:textId="77777777" w:rsidR="008029A6" w:rsidRPr="00941B84" w:rsidRDefault="008029A6" w:rsidP="008029A6">
            <w:p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599C993B" w14:textId="4A3659BD" w:rsidR="008029A6" w:rsidRPr="00941B84" w:rsidRDefault="008029A6" w:rsidP="008029A6">
            <w:p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Dodatna literatura </w:t>
            </w:r>
          </w:p>
          <w:p w14:paraId="1B6ED5B3" w14:textId="62E57BF3" w:rsidR="003A256C" w:rsidRPr="00941B84" w:rsidRDefault="003A256C" w:rsidP="00941B84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Kovačević, Melita,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Pavličević-Franić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Dunja,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Dabelić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Nikolina (2003): Komunikacijska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kompetencija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u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višejezičnoj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sredini: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Jastrebarsko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: Naklada Slap, 2002-&lt;2003&gt;.</w:t>
            </w:r>
          </w:p>
          <w:p w14:paraId="3DEC920B" w14:textId="15488DA6" w:rsidR="00CD4893" w:rsidRPr="00941B84" w:rsidRDefault="00CD4893" w:rsidP="00CD4893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Fitzmaurice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Y. (2020),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assessment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monolingual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multilingual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using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non-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word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sentence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repetition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tasks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, “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Clinical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Linguistics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&amp;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Phonetics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”, vol. 34(4), pp. 293-311</w:t>
            </w:r>
          </w:p>
          <w:p w14:paraId="67AF5E66" w14:textId="6CB02E49" w:rsidR="008029A6" w:rsidRPr="00941B84" w:rsidRDefault="008029A6" w:rsidP="008029A6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MCLEOD,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Sharynne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VERDON, Sarah, OZBIČ, Martina, et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Tutorial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: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assessment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for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multilingual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who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do not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speak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same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(s) as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speech-language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pathologist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American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journal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speech-language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pathology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2017, vol. 26,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issue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3, str. 691-708. ISSN 1558-9110. http://ajslp.pubs.asha.org/epdf.aspx?doi=10.1044/2017_ajslp-15-0161, DOI: 10.1044/2017_AJSLP-15-0161.</w:t>
            </w:r>
          </w:p>
          <w:p w14:paraId="1AB74380" w14:textId="77777777" w:rsidR="003A256C" w:rsidRPr="00941B84" w:rsidRDefault="008029A6" w:rsidP="003A256C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NADERIFAR,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Ehsan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GHORBANI, Ali, MORADI,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Negin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ANSARI,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Hossein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AGHADOOST,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Ozra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ASADOLLAHPOUR,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Faezeh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OZBIČ, Martina.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Evaluation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formant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frequencies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Persian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speaking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different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degrees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hearing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loss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Shiraz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medical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journal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. 2017, vol. 18, no. 7, 7 str. (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pdf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), tabele, graf. prikaza. ISSN 1735-1391. http://emedicalj.neoscriber.org/en/articles/13094.html, http://pefprints.pef.uni-lj.si/id/eprint/4521,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Repozitorij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Univerze v Ljubljani – RUL, DOI: 10.5812/semj.13094</w:t>
            </w:r>
          </w:p>
          <w:p w14:paraId="0CCCC494" w14:textId="77777777" w:rsidR="00941B84" w:rsidRPr="00941B84" w:rsidRDefault="00941B84" w:rsidP="00941B84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Ozbič, Martina, Donda, Valerija, Kogovšek, Damjana. Razvojna disleksija in dvojezičnost.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Defektol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. slov. (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Ljubl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.), 2004,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letn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12, št. 3, str. 27-52. </w:t>
            </w:r>
          </w:p>
          <w:p w14:paraId="440DA016" w14:textId="6B6EF4EE" w:rsidR="008029A6" w:rsidRPr="00941B84" w:rsidRDefault="003A256C" w:rsidP="003A256C">
            <w:pPr>
              <w:pStyle w:val="Odstavekseznama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>O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zbič, M. Delovanje možganov dvojezične osebe.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Defektol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. slov. (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Ljubl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.), 1999,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letn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7, št. 2, str. 31-51.  </w:t>
            </w:r>
          </w:p>
          <w:p w14:paraId="71BAE9CC" w14:textId="77777777" w:rsidR="008B731F" w:rsidRPr="00941B84" w:rsidRDefault="008B731F" w:rsidP="008029A6">
            <w:pPr>
              <w:spacing w:after="0" w:line="240" w:lineRule="auto"/>
              <w:contextualSpacing/>
              <w:rPr>
                <w:rFonts w:asciiTheme="majorHAnsi" w:hAnsiTheme="majorHAnsi" w:cstheme="majorHAnsi"/>
                <w:lang w:val="sl-SI"/>
              </w:rPr>
            </w:pPr>
          </w:p>
          <w:p w14:paraId="71BAE9CD" w14:textId="77777777" w:rsidR="00A948A7" w:rsidRPr="00941B84" w:rsidRDefault="00A948A7" w:rsidP="00AB76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shd w:val="clear" w:color="auto" w:fill="FFFFFF"/>
                <w:lang w:val="sl-SI"/>
              </w:rPr>
              <w:t xml:space="preserve">Drugi članki, predlagani med predavanji in seminarji </w:t>
            </w:r>
          </w:p>
        </w:tc>
      </w:tr>
      <w:tr w:rsidR="00935415" w:rsidRPr="00941B84" w14:paraId="71BAE9D4" w14:textId="77777777" w:rsidTr="00F10D5B">
        <w:trPr>
          <w:trHeight w:val="73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9CF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1BAE9D0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221" w:type="pct"/>
          </w:tcPr>
          <w:p w14:paraId="71BAE9D1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9D2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9D3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Objectives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competences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935415" w:rsidRPr="00941B84" w14:paraId="71BAEA2A" w14:textId="77777777" w:rsidTr="001877B0">
        <w:trPr>
          <w:trHeight w:val="552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9D5" w14:textId="77777777" w:rsidR="00CE3229" w:rsidRPr="00941B84" w:rsidRDefault="00CE3229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71BAE9D6" w14:textId="77777777" w:rsidR="00CE3229" w:rsidRPr="00941B84" w:rsidRDefault="00CE3229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1BAE9D7" w14:textId="77777777" w:rsidR="00B704A3" w:rsidRPr="00941B84" w:rsidRDefault="00B704A3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 zaveda kulturnih in jezikovnih raznolikosti sveta,</w:t>
            </w:r>
          </w:p>
          <w:p w14:paraId="71BAE9D8" w14:textId="77777777" w:rsidR="00CE3229" w:rsidRPr="00941B84" w:rsidRDefault="00CE3229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pridobi znanje o večjezičnosti, večjezičnih govorcih, učinkovitih jezikovnih in strokovnih praksah, še posebej pri osebah s posebnimi potrebami;</w:t>
            </w:r>
          </w:p>
          <w:p w14:paraId="71BAE9D9" w14:textId="77777777" w:rsidR="00CE3229" w:rsidRPr="00941B84" w:rsidRDefault="00E96CC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se </w:t>
            </w:r>
            <w:r w:rsidR="00CE3229" w:rsidRPr="00941B84">
              <w:rPr>
                <w:rFonts w:asciiTheme="majorHAnsi" w:eastAsia="Times New Roman" w:hAnsiTheme="majorHAnsi" w:cstheme="majorHAnsi"/>
                <w:lang w:val="sl-SI" w:eastAsia="sl-SI"/>
              </w:rPr>
              <w:t>zaveda pomena ohranjanja, razvijanja, negovanja prvega jezika govorca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9D18B9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spodbujanja večjezičnosti, ohranjanja narečij,</w:t>
            </w:r>
          </w:p>
          <w:p w14:paraId="71BAE9DA" w14:textId="77777777" w:rsidR="00CE3229" w:rsidRPr="00941B84" w:rsidRDefault="00E96CC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se </w:t>
            </w:r>
            <w:r w:rsidR="00CE3229" w:rsidRPr="00941B84">
              <w:rPr>
                <w:rFonts w:asciiTheme="majorHAnsi" w:eastAsia="Times New Roman" w:hAnsiTheme="majorHAnsi" w:cstheme="majorHAnsi"/>
                <w:lang w:val="sl-SI" w:eastAsia="sl-SI"/>
              </w:rPr>
              <w:t>zaveda pozitivnih vplivov večjezičnosti na kognitivne funkcije,</w:t>
            </w:r>
          </w:p>
          <w:p w14:paraId="71BAE9DB" w14:textId="77777777" w:rsidR="009D18B9" w:rsidRPr="00941B84" w:rsidRDefault="009D18B9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 zaveda nujnosti specifičnih pristopov in ukrepov pri delu z večjezičnimi govorci,</w:t>
            </w:r>
          </w:p>
          <w:p w14:paraId="71BAE9DC" w14:textId="77777777" w:rsidR="00CE3229" w:rsidRPr="00941B84" w:rsidRDefault="00CE3229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pridobi znanje o specifičnih postopkih opazovanja, opisovanja, zapisovanja in analize</w:t>
            </w:r>
            <w:r w:rsidR="00E96CCC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govorno-jezikovne ter znakovne komunikacije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nadalje znanje o specifičnih diagnostičnih postopkih pri večjezičnih govorcih</w:t>
            </w:r>
            <w:r w:rsidR="009D18B9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 področju logopedije in </w:t>
            </w:r>
            <w:proofErr w:type="spellStart"/>
            <w:r w:rsidR="009D18B9" w:rsidRPr="00941B84">
              <w:rPr>
                <w:rFonts w:asciiTheme="majorHAnsi" w:eastAsia="Times New Roman" w:hAnsiTheme="majorHAnsi" w:cstheme="majorHAnsi"/>
                <w:lang w:val="sl-SI" w:eastAsia="sl-SI"/>
              </w:rPr>
              <w:t>surdopedagogike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DD" w14:textId="77777777" w:rsidR="00CE3229" w:rsidRPr="00941B84" w:rsidRDefault="00CE3229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pridobi znanje o specifični interpretaciji podatkov, pridobljenih za večjezične govorce s posebnimi potrebami;</w:t>
            </w:r>
          </w:p>
          <w:p w14:paraId="71BAE9DE" w14:textId="77777777" w:rsidR="00CE3229" w:rsidRPr="00941B84" w:rsidRDefault="00CE3229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pridobi znanje o sodobnih trendih v logopediji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surdopedagogiki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D18B9"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 področju večjezičnosti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14F3609" w14:textId="77777777" w:rsidR="00147A24" w:rsidRPr="00941B84" w:rsidRDefault="00147A24" w:rsidP="00147A24">
            <w:pPr>
              <w:pStyle w:val="Odstavekseznama"/>
              <w:spacing w:after="0" w:line="240" w:lineRule="auto"/>
              <w:ind w:left="142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9DF" w14:textId="77777777" w:rsidR="008F3928" w:rsidRPr="00941B84" w:rsidRDefault="008F3928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71BAE9E0" w14:textId="77777777" w:rsidR="007264C3" w:rsidRPr="00941B84" w:rsidRDefault="007264C3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1BAE9E1" w14:textId="77777777" w:rsidR="009D18B9" w:rsidRPr="00941B84" w:rsidRDefault="009D18B9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prepoznava</w:t>
            </w:r>
            <w:r w:rsidR="00912E46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proces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912E46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stigmatiziranja, marginalizacije, socialnega izključevanja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izključevalnih jezikovnih politik stroke, družbe in države</w:t>
            </w:r>
          </w:p>
          <w:p w14:paraId="71BAE9E2" w14:textId="77777777" w:rsidR="009D18B9" w:rsidRPr="00941B84" w:rsidRDefault="00B704A3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razume različnost kot kvaliteto, dodano vrednost</w:t>
            </w:r>
          </w:p>
          <w:p w14:paraId="71BAE9E3" w14:textId="77777777" w:rsidR="00912E46" w:rsidRPr="00941B84" w:rsidRDefault="00B704A3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razvija sposobnost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neobsojajočega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dela, čim večje nepristranskosti,</w:t>
            </w:r>
          </w:p>
          <w:p w14:paraId="71BAE9E4" w14:textId="77777777" w:rsidR="009D18B9" w:rsidRPr="00941B84" w:rsidRDefault="00B704A3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razvija </w:t>
            </w:r>
            <w:r w:rsidR="009D18B9"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sposobnost ozaveščanja kriterijev normalnosti zahodne bele kulture in razvija sposobnost razumevanja in sprejemanja drugih zornih kotov ter stališč (o zdravju, razvoju, vlogah…),</w:t>
            </w:r>
          </w:p>
          <w:p w14:paraId="71BAE9E5" w14:textId="77777777" w:rsidR="009D18B9" w:rsidRPr="00941B84" w:rsidRDefault="00645ED7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se zaveda pomena </w:t>
            </w:r>
            <w:r w:rsidR="009D18B9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čim bolj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objektivnega </w:t>
            </w:r>
            <w:r w:rsidR="009D18B9" w:rsidRPr="00941B84">
              <w:rPr>
                <w:rFonts w:asciiTheme="majorHAnsi" w:eastAsia="Times New Roman" w:hAnsiTheme="majorHAnsi" w:cstheme="majorHAnsi"/>
                <w:lang w:val="sl-SI" w:eastAsia="sl-SI"/>
              </w:rPr>
              <w:t>opazovanja večjezičnih govorcev</w:t>
            </w:r>
          </w:p>
          <w:p w14:paraId="71BAE9E6" w14:textId="77777777" w:rsidR="00645ED7" w:rsidRPr="00941B84" w:rsidRDefault="009D18B9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zaveda se pomena</w:t>
            </w:r>
            <w:r w:rsidR="00645ED7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sod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elovanja z drugimi strokovnjaki, tudi kulturnimi posredniki, tolmači</w:t>
            </w:r>
            <w:r w:rsidR="00B704A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starši</w:t>
            </w:r>
          </w:p>
          <w:p w14:paraId="71BAE9E7" w14:textId="77777777" w:rsidR="00645ED7" w:rsidRPr="00941B84" w:rsidRDefault="00645ED7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 zaveda pomena objektivnega zapisa govorno-jezikovnega gradiva drugojezičnih govorcev;</w:t>
            </w:r>
          </w:p>
          <w:p w14:paraId="71BAE9E8" w14:textId="77777777" w:rsidR="00055829" w:rsidRPr="00941B84" w:rsidRDefault="00A84E6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učinkovito načrt</w:t>
            </w:r>
            <w:r w:rsidR="007264C3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uje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 upravlja s časom, učinkovito načrt</w:t>
            </w:r>
            <w:r w:rsidR="007264C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uje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korak</w:t>
            </w:r>
            <w:r w:rsidR="007264C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določa časovne razporeditve z realnimi cilji, pravočasno dosega načrtovan</w:t>
            </w:r>
            <w:r w:rsidR="007264C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cilje</w:t>
            </w:r>
            <w:r w:rsidR="007264C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E9" w14:textId="77777777" w:rsidR="001F6D96" w:rsidRPr="00941B84" w:rsidRDefault="007264C3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8C686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zmož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8C686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/-a </w:t>
            </w:r>
            <w:r w:rsidR="008C686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učinkovitega pridobivanja relevantnih informacij iz različnih virov, z različnimi metodami</w:t>
            </w:r>
            <w:r w:rsidR="00EC75D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EA" w14:textId="77777777" w:rsidR="00B90F80" w:rsidRPr="00941B84" w:rsidRDefault="00DB00A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sposoben/-a uporabe znanj za izbor najustreznejše rešitve v danih okoliščinah</w:t>
            </w:r>
            <w:r w:rsidR="00B90F80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EB" w14:textId="77777777" w:rsidR="00DB00AE" w:rsidRPr="00941B84" w:rsidRDefault="00B90F80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seznanjen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/-na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 sodobnimi rešitvami (IKT, UI)</w:t>
            </w:r>
            <w:r w:rsidR="00DB00AE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27340CD6" w14:textId="77777777" w:rsidR="00147A24" w:rsidRPr="00941B84" w:rsidRDefault="00147A24" w:rsidP="00147A24">
            <w:pPr>
              <w:pStyle w:val="Odstavekseznama"/>
              <w:tabs>
                <w:tab w:val="left" w:pos="180"/>
              </w:tabs>
              <w:spacing w:after="0" w:line="240" w:lineRule="auto"/>
              <w:ind w:left="142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9EC" w14:textId="77777777" w:rsidR="008F3928" w:rsidRPr="00941B84" w:rsidRDefault="008F3928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</w:t>
            </w:r>
            <w:r w:rsidR="00AF7D61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-</w:t>
            </w: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specifične kompetence:</w:t>
            </w:r>
          </w:p>
          <w:p w14:paraId="71BAE9ED" w14:textId="77777777" w:rsidR="00A365CD" w:rsidRPr="00941B84" w:rsidRDefault="009B2CD5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1BAE9EE" w14:textId="77777777" w:rsidR="009B176D" w:rsidRPr="00941B84" w:rsidRDefault="009B176D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i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Področje prakse:</w:t>
            </w:r>
          </w:p>
          <w:p w14:paraId="71BAE9EF" w14:textId="1F696120" w:rsidR="00840F66" w:rsidRPr="00941B84" w:rsidRDefault="00504175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/-na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sodelovanja z drugimi strokovnjaki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0" w14:textId="28BFC9D0" w:rsidR="00840F66" w:rsidRPr="00941B84" w:rsidRDefault="00840F66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/-na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učinkovito vplivati oziroma doprinašati k odločitvam drugih strokovnjakov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1" w14:textId="60AE0B73" w:rsidR="00A86F25" w:rsidRPr="00941B84" w:rsidRDefault="00840F66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smiselno in učinkovito svetuje staršem in jih nagovarja k uporabi prvega, družinskega dominantnega jezika ter pomaga pri reševanju težav pri učenju drugih jezikov večjezični situaciji, še posebej za osebe s posebnimi potrebami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2" w14:textId="0FFA2148" w:rsidR="00A86F25" w:rsidRPr="00941B84" w:rsidRDefault="00A86F25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Informira javnost o p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ozitivnih vidikih večjezičnosti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136D9179" w14:textId="77777777" w:rsidR="00F64E7F" w:rsidRPr="00941B84" w:rsidRDefault="00F64E7F" w:rsidP="00F64E7F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lang w:val="sl-SI" w:eastAsia="sl-SI"/>
              </w:rPr>
            </w:pPr>
          </w:p>
          <w:p w14:paraId="71BAE9F3" w14:textId="0B06801D" w:rsidR="009B176D" w:rsidRPr="00941B84" w:rsidRDefault="009B176D" w:rsidP="00F64E7F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Področje ocenjevanja in identifikacije potreb na področjih komunikacije:</w:t>
            </w:r>
          </w:p>
          <w:p w14:paraId="71BAE9F4" w14:textId="5C7D8A10" w:rsidR="00A86F25" w:rsidRPr="00941B84" w:rsidRDefault="00A86F25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/-na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čim bolj nepristranskega opazovanja, poslušanja, objektivnega zapisovanja, interpretacije, 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skladno s strokovnimi standardi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5" w14:textId="57267DF9" w:rsidR="00A86F25" w:rsidRPr="00941B84" w:rsidRDefault="00A86F25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/-na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pridobivanja ključnih podatkov za namen pomoči (socialno, kulturno, jezikovno ozadje…)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6" w14:textId="7ABBA474" w:rsidR="00A86F25" w:rsidRPr="00941B84" w:rsidRDefault="00A86F25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/-na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dokumentirati govorno-jezikovno produkcijo v večjezični situaciji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7" w14:textId="0BA0DEAB" w:rsidR="00A86F25" w:rsidRPr="00941B84" w:rsidRDefault="00A86F25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sposoben/-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 ocenjevanja, diagnosticiranja in obravnave večjezičnih oseb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8" w14:textId="358B0895" w:rsidR="00A86F25" w:rsidRPr="00941B84" w:rsidRDefault="00A86F25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zna razmejiti jezikovne, govorne, komunikacijske motnje od didak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tičnih težav učenja jezika/ov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9" w14:textId="31D51A64" w:rsidR="00A86F25" w:rsidRPr="00941B84" w:rsidRDefault="0002773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vzpostavlja sodelovalni odnos v procesu ocenjevanja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in diagnosticiranja</w:t>
            </w:r>
            <w:r w:rsidR="009C77C1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v večjezični situaciji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A" w14:textId="6D9D4C24" w:rsidR="00A86F25" w:rsidRPr="00941B84" w:rsidRDefault="0002773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zagotavlja razumljive</w:t>
            </w:r>
            <w:r w:rsidR="009C77C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objektivne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</w:t>
            </w:r>
            <w:r w:rsidR="001F706D" w:rsidRPr="00941B84">
              <w:rPr>
                <w:rFonts w:asciiTheme="majorHAnsi" w:eastAsia="Times New Roman" w:hAnsiTheme="majorHAnsi" w:cstheme="majorHAnsi"/>
                <w:lang w:val="sl-SI" w:eastAsia="sl-SI"/>
              </w:rPr>
              <w:t>n ustrezne informacije</w:t>
            </w:r>
            <w:r w:rsidR="00F64E7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B" w14:textId="361BAD6B" w:rsidR="00A86F25" w:rsidRPr="00941B84" w:rsidRDefault="001F706D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identificira potrebe na osnovi objektivnih zapisov ter analize</w:t>
            </w:r>
            <w:r w:rsidR="00D069A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A86F25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pridobljenih tudi s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sodelovanjem družinskih članov</w:t>
            </w:r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A86F25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71BAE9FC" w14:textId="37EBBD31" w:rsidR="00A86F25" w:rsidRPr="00941B84" w:rsidRDefault="00D069AF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razume različne pojavne oblike odstopanj govora in jezika</w:t>
            </w:r>
            <w:r w:rsidR="00A86F25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večjezični situaciji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 je opremljen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njihovo dokumentiranje</w:t>
            </w:r>
            <w:r w:rsidR="00A86F25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interpretacijo</w:t>
            </w:r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9FD" w14:textId="52ED6937" w:rsidR="00D069AF" w:rsidRPr="00941B84" w:rsidRDefault="00DC52F3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spoštuje in upošteva govorno-jezikovno produkcijo drugojezičnih govorcev, manjšin in priseljencev</w:t>
            </w:r>
            <w:r w:rsidR="00D069A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4C18E76F" w14:textId="77777777" w:rsidR="00147A24" w:rsidRPr="00941B84" w:rsidRDefault="00147A24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9FE" w14:textId="77777777" w:rsidR="009B176D" w:rsidRPr="00941B84" w:rsidRDefault="009B176D" w:rsidP="009D553E">
            <w:pPr>
              <w:spacing w:after="0" w:line="240" w:lineRule="auto"/>
              <w:ind w:left="142" w:hanging="142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Obravnava:</w:t>
            </w:r>
          </w:p>
          <w:p w14:paraId="71BAE9FF" w14:textId="17BFB665" w:rsidR="00D069AF" w:rsidRPr="00941B84" w:rsidRDefault="001F706D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smiselno integrira objektivne </w:t>
            </w:r>
            <w:r w:rsidR="00F6767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rezultate ocenjevanj ter drugih relevantnih informacij za zastavljanje ciljev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drugimi pridobljenimi informacijami</w:t>
            </w:r>
            <w:r w:rsidR="0059365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0" w14:textId="30C4F9DD" w:rsidR="00D069AF" w:rsidRPr="00941B84" w:rsidRDefault="00593651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D069AF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blikuje celovito oceno potreb posameznika oz. močnih in šibkih področij ob upoštevanju </w:t>
            </w:r>
            <w:proofErr w:type="spellStart"/>
            <w:r w:rsidR="00D069A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okoljskih</w:t>
            </w:r>
            <w:proofErr w:type="spellEnd"/>
            <w:r w:rsidR="00D069AF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dejavnikov (fizičnih, socialnih, </w:t>
            </w:r>
            <w:r w:rsidR="00C17208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jezikovnih, 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kulturnih)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1" w14:textId="0FB25D78" w:rsidR="00F6767B" w:rsidRPr="00941B84" w:rsidRDefault="00F6767B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kritično izbira in premišljeno načrtuje </w:t>
            </w:r>
            <w:r w:rsidR="001F706D"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postopke pridobivanja podatkov ter njihove analize za namen obravnave</w:t>
            </w:r>
            <w:r w:rsidR="0059365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2" w14:textId="77777777" w:rsidR="00F6767B" w:rsidRPr="00941B84" w:rsidRDefault="00F6767B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vodi točne in jasne evidence, skladne s strokovnimi in pravnimi zahtevami;</w:t>
            </w:r>
          </w:p>
          <w:p w14:paraId="71BAEA03" w14:textId="77777777" w:rsidR="00C17208" w:rsidRPr="00941B84" w:rsidRDefault="00F6767B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zbira potrebne informacije, vključno s kvantitativnimi in kvalitativnimi podatki, za oceno učinkovitosti terapije</w:t>
            </w:r>
            <w:r w:rsidR="001F706D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 osnovi objektivnih zapisov govorno-jezikovne produkcije</w:t>
            </w:r>
            <w:r w:rsidR="00C17208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4" w14:textId="77777777" w:rsidR="00F6767B" w:rsidRPr="00941B84" w:rsidRDefault="00C1720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upošteva značilnosti večjezičnega razvoja na vseh ravninah jezika,</w:t>
            </w:r>
            <w:r w:rsidR="00F6767B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71BAEA05" w14:textId="48B87153" w:rsidR="00C17208" w:rsidRPr="00941B84" w:rsidRDefault="00C1720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zna</w:t>
            </w:r>
            <w:r w:rsidR="000B7C2C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vključiti drugojezične govorce</w:t>
            </w:r>
            <w:r w:rsidR="0059365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6" w14:textId="66E067D9" w:rsidR="000B7C2C" w:rsidRPr="00941B84" w:rsidRDefault="000B7C2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 obravnavi določi jezikovno specifične cilje ter metode</w:t>
            </w:r>
            <w:r w:rsidR="0059365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A0250E6" w14:textId="77777777" w:rsidR="00147A24" w:rsidRPr="00941B84" w:rsidRDefault="00147A24" w:rsidP="00147A24">
            <w:pPr>
              <w:pStyle w:val="Odstavekseznama"/>
              <w:spacing w:after="0" w:line="240" w:lineRule="auto"/>
              <w:ind w:left="42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07" w14:textId="77777777" w:rsidR="00AB602F" w:rsidRPr="00941B84" w:rsidRDefault="00AB602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Preventiva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08" w14:textId="47192E5D" w:rsidR="00AB602F" w:rsidRPr="00941B84" w:rsidRDefault="000B7C2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zna razlikovati motnje od odstopanj, zakasnitev od odstopanja ter težave jezikovnega učenja od jezikovnih motenj na vseh področjih govorno-jezikovnega izražanja, razumevanja ter komunikacije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9" w14:textId="2C14931B" w:rsidR="00C17208" w:rsidRPr="00941B84" w:rsidRDefault="000B7C2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zna svetovati drugojezičnim staršem glede uporabe jezika/ov, spodbujanja jezika (govorjenega ter pisnega) družine ter države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A" w14:textId="77777777" w:rsidR="00C17208" w:rsidRPr="00941B84" w:rsidRDefault="000B7C2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predlagati </w:t>
            </w:r>
            <w:r w:rsidR="00C17208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preventivne ukrepe za učenje jezika, zna predlagati dejavnosti, ki ugodno vplivajo na razvoj vseh jezikov </w:t>
            </w:r>
            <w:r w:rsidR="00891694" w:rsidRPr="00941B84">
              <w:rPr>
                <w:rFonts w:asciiTheme="majorHAnsi" w:eastAsia="Times New Roman" w:hAnsiTheme="majorHAnsi" w:cstheme="majorHAnsi"/>
                <w:lang w:val="sl-SI" w:eastAsia="sl-SI"/>
              </w:rPr>
              <w:t>govorca</w:t>
            </w:r>
            <w:r w:rsidR="00C17208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42ACB70" w14:textId="77777777" w:rsidR="00147A24" w:rsidRPr="00941B84" w:rsidRDefault="00147A24" w:rsidP="00147A24">
            <w:pPr>
              <w:pStyle w:val="Odstavekseznama"/>
              <w:spacing w:after="0" w:line="240" w:lineRule="auto"/>
              <w:ind w:left="42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0B" w14:textId="77777777" w:rsidR="00AB602F" w:rsidRPr="00941B84" w:rsidRDefault="00AB602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Profesionalni razvoj, nadaljnje izobraževanje, etična odgovornost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0C" w14:textId="4B7D288B" w:rsidR="00094617" w:rsidRPr="00941B84" w:rsidRDefault="00AB602F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skrbi za osebnostno in profesionalno rast, razvija medosebn</w:t>
            </w:r>
            <w:r w:rsidR="00DC52F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komunikacijsk</w:t>
            </w:r>
            <w:r w:rsidR="00DC52F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vešči</w:t>
            </w:r>
            <w:r w:rsidR="00C17208" w:rsidRPr="00941B84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="00DC52F3"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069A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strokovno komunikacijo, tako v državi kot s kolegi iz tujine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D" w14:textId="07662B10" w:rsidR="00C17208" w:rsidRPr="00941B84" w:rsidRDefault="00C1720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skrbi za jezikovno rast, z učenjem novih jezikov ali iskanjem informacij o kulturah, jezikih, narečjih…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E" w14:textId="7E9FC7CB" w:rsidR="00891694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poznava, razume, je usmerjen/-a v inkluzivno,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nediskriminativno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delo,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multikulturalnost</w:t>
            </w:r>
            <w:proofErr w:type="spellEnd"/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0F" w14:textId="77777777" w:rsidR="00891694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razume individualne vrednote in vrednostne sisteme,</w:t>
            </w:r>
          </w:p>
          <w:p w14:paraId="71BAEA10" w14:textId="52C0B73F" w:rsidR="00DD510D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svetovanja za spodbujanje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komunikacijskega razvoja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11" w14:textId="0D9F201B" w:rsidR="00F85A2B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zna oceniti komunikacijo, govor in jezik ter odstopanja v večjezični situaciji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12" w14:textId="76F51DC3" w:rsidR="00891694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obvladuje profesionalno-etična vprašanja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13" w14:textId="3483AAF7" w:rsidR="00891694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razume odnose med vzgojno izobraževalno institucijo oz. zdravstveno ustanovo in socialnim okoljem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14" w14:textId="3A429993" w:rsidR="00891694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sposoben/-a sistemskega gledanja, delovanja</w:t>
            </w:r>
            <w:r w:rsidR="009C71A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15" w14:textId="217FFEA8" w:rsidR="00F85A2B" w:rsidRPr="00941B84" w:rsidRDefault="009B5B5E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splošna razgledanost, sposobnost </w:t>
            </w:r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komuniciranja s strokovnjaki iz drugih strokovnih in znanstvenih področij</w:t>
            </w:r>
            <w:r w:rsidR="00A057E8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16" w14:textId="057B08F0" w:rsidR="00F85A2B" w:rsidRPr="00941B84" w:rsidRDefault="00A057E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i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</w:t>
            </w:r>
            <w:proofErr w:type="spellStart"/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neobsojajočega</w:t>
            </w:r>
            <w:proofErr w:type="spellEnd"/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dela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2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AEA17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A18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Objectives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19" w14:textId="77777777" w:rsidR="007264C3" w:rsidRPr="00941B84" w:rsidRDefault="007264C3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Student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5C53F115" w14:textId="66D7B1FC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diversity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world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B54A173" w14:textId="7BD3EFDA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acquires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about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practices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especially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relation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people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8C2850F" w14:textId="0CA58033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preserving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nurturing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first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promoting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preserving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dialects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977407A" w14:textId="4433DDB3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cognitive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6EF172B7" w14:textId="14CCE636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approaches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measures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when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3FCAD3FC" w14:textId="13A8525A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acquires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procedures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observing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describing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recording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analysing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well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diagnostic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procedures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field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3334DFA" w14:textId="6ABB304C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acquires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interpretation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data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obtained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EC4C07A" w14:textId="64008AA4" w:rsidR="00E80348" w:rsidRPr="00941B84" w:rsidRDefault="00E80348" w:rsidP="00E8034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acquires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contemporary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field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B16F9B1" w14:textId="77777777" w:rsidR="00E80348" w:rsidRPr="00941B84" w:rsidRDefault="00E8034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3590DEB" w14:textId="77777777" w:rsidR="00E80348" w:rsidRPr="00941B84" w:rsidRDefault="00E8034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1B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General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competences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08A4C5EF" w14:textId="322F8FE8" w:rsidR="00F71F87" w:rsidRPr="00941B84" w:rsidRDefault="00A235D4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Student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631FAE8A" w14:textId="2DFC6870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recognises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stigmatisation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marginalisation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exclusion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exclusionary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policies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society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state</w:t>
            </w:r>
            <w:proofErr w:type="spellEnd"/>
          </w:p>
          <w:p w14:paraId="5177D400" w14:textId="66216F9D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diversity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quality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added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value</w:t>
            </w:r>
            <w:proofErr w:type="spellEnd"/>
          </w:p>
          <w:p w14:paraId="7D0CE51B" w14:textId="6CEB2C07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ability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without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judgement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greatest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possible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impartiality</w:t>
            </w:r>
            <w:proofErr w:type="spellEnd"/>
          </w:p>
          <w:p w14:paraId="72BE263B" w14:textId="366B45A4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ability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raise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awareness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criteria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normality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Western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white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ability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accept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perspectives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points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view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health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roles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.)</w:t>
            </w:r>
          </w:p>
          <w:p w14:paraId="03CD9528" w14:textId="56DEB4D8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observing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objectively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possible</w:t>
            </w:r>
            <w:proofErr w:type="spellEnd"/>
          </w:p>
          <w:p w14:paraId="00DFCC6B" w14:textId="4C4F1428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cooperation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including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mediators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interpreters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</w:p>
          <w:p w14:paraId="24B1D0C8" w14:textId="459651B7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objectively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recording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material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second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</w:p>
          <w:p w14:paraId="54A34D11" w14:textId="678E09F0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plans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manages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time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plans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steps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realistic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time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frames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achieves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planned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goals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time;</w:t>
            </w:r>
          </w:p>
          <w:p w14:paraId="17D0644D" w14:textId="29E525B6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obtain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relevant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from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various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sources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different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methods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0A494F9" w14:textId="56AFF1A5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select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most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appropriate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solution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given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B0E6667" w14:textId="72E9553B" w:rsidR="00F71F87" w:rsidRPr="00941B84" w:rsidRDefault="00F71F87" w:rsidP="00F71F8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modern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solutions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(ICT, AI).</w:t>
            </w:r>
          </w:p>
          <w:p w14:paraId="71BAEA1D" w14:textId="77777777" w:rsidR="00ED347C" w:rsidRPr="00941B84" w:rsidRDefault="00ED347C" w:rsidP="009D553E">
            <w:pPr>
              <w:pStyle w:val="Odstavekseznama"/>
              <w:spacing w:after="0" w:line="240" w:lineRule="auto"/>
              <w:ind w:left="358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1E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Subject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competences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1F" w14:textId="77777777" w:rsidR="00704BCA" w:rsidRPr="00941B84" w:rsidRDefault="00704BCA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Student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20" w14:textId="77777777" w:rsidR="005C3DDD" w:rsidRPr="00941B84" w:rsidRDefault="005C3DDD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Area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practice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2BA6E7FE" w14:textId="0B3B913D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cooperate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professionals</w:t>
            </w:r>
            <w:proofErr w:type="spellEnd"/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D1EC4DB" w14:textId="073F7EA5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influence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contribute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decisions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professionals</w:t>
            </w:r>
            <w:proofErr w:type="spellEnd"/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072C745" w14:textId="29EA3D3C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provides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meaningful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advice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encourages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first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dominant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helps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solve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problems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especially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people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E53875F" w14:textId="1A3BF09B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public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about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aspects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1BAEA21" w14:textId="77777777" w:rsidR="005C3DDD" w:rsidRPr="00941B84" w:rsidRDefault="005C3DDD" w:rsidP="009D553E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529DF41" w14:textId="03AE51EF" w:rsidR="00E70162" w:rsidRPr="00941B84" w:rsidRDefault="005C3DDD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identification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areas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3F175BB" w14:textId="5DC6167D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observe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listen,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record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interpret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impartially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possible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accordance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standards</w:t>
            </w:r>
            <w:proofErr w:type="spellEnd"/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13E86EA" w14:textId="2F5D5D3F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obtain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key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purpose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providing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assistance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(social,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background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.)</w:t>
            </w:r>
            <w:r w:rsidR="00E70162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6CA7BC7" w14:textId="7D427C1F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document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production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="0059365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0FB40AF" w14:textId="7AA0B92E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diagnose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individuals</w:t>
            </w:r>
            <w:proofErr w:type="spellEnd"/>
            <w:r w:rsidR="0059365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1ED46AE" w14:textId="02ED06BC" w:rsidR="00F64E7F" w:rsidRPr="00941B84" w:rsidRDefault="00F64E7F" w:rsidP="00E7016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distinguish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between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didactic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problems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="00593651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1BAEA23" w14:textId="77777777" w:rsidR="00A365CD" w:rsidRPr="00941B84" w:rsidRDefault="00A365CD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24" w14:textId="77777777" w:rsidR="009C2D52" w:rsidRPr="00941B84" w:rsidRDefault="009C2D52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1201269F" w14:textId="6848CC50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meaningfully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integrates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objective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results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relevant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setting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goals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obtained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133511E" w14:textId="7AC54B29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comprehensive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individual's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strengths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weaknesses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taking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into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account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environmental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factors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physical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social,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);</w:t>
            </w:r>
          </w:p>
          <w:p w14:paraId="38BBBDF2" w14:textId="4779EAE8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critically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selects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carefully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plans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procedures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obtaining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data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analysing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purposes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572C2C9" w14:textId="1227190D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keeps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accurate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clear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records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accordance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legal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requirements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EA752A3" w14:textId="6235198F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collects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necessary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including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quantitative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qualitative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data,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effectiveness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based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objective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records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production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41A2B35" w14:textId="0525F950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takes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into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account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characteristics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all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levels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AF84AA0" w14:textId="78CD8611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involve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second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A2C799F" w14:textId="4E3FC820" w:rsidR="00444BC7" w:rsidRPr="00941B84" w:rsidRDefault="00444BC7" w:rsidP="00444BC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language-specific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goals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methods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1BAEA25" w14:textId="77777777" w:rsidR="004033E4" w:rsidRPr="00941B84" w:rsidRDefault="004033E4" w:rsidP="009D553E">
            <w:pPr>
              <w:pStyle w:val="Odstavekseznama"/>
              <w:spacing w:after="0" w:line="240" w:lineRule="auto"/>
              <w:ind w:left="358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26" w14:textId="77777777" w:rsidR="004033E4" w:rsidRPr="00941B84" w:rsidRDefault="004033E4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Prevention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2DB52709" w14:textId="77777777" w:rsidR="009C71AA" w:rsidRPr="00941B84" w:rsidRDefault="009C71AA" w:rsidP="009C71AA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distinguish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between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deviations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delays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difficulties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from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all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areas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expression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comprehension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</w:p>
          <w:p w14:paraId="19A75DD0" w14:textId="45B56180" w:rsidR="009C71AA" w:rsidRPr="00941B84" w:rsidRDefault="009C71AA" w:rsidP="009C71AA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advise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second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(s),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promotion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spoken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written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country</w:t>
            </w:r>
            <w:proofErr w:type="spellEnd"/>
          </w:p>
          <w:p w14:paraId="6C096D12" w14:textId="5A6A3B39" w:rsidR="009C71AA" w:rsidRPr="00941B84" w:rsidRDefault="009C71AA" w:rsidP="009C71AA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suggest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preventive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measures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activities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that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have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all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spoken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speaker.</w:t>
            </w:r>
          </w:p>
          <w:p w14:paraId="5BC49C43" w14:textId="77777777" w:rsidR="009C71AA" w:rsidRPr="00941B84" w:rsidRDefault="009C71AA" w:rsidP="009D553E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28" w14:textId="77777777" w:rsidR="004033E4" w:rsidRPr="00941B84" w:rsidRDefault="004033E4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Professional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continuing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ethical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responsibility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4B049D7" w14:textId="77777777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ensures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personal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growth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interpersonal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skills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both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country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colleagues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from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abroad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A0DB27B" w14:textId="73325A56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ensures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new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seeking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about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dialects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.;</w:t>
            </w:r>
          </w:p>
          <w:p w14:paraId="6A84F42B" w14:textId="6DC097B1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committed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non-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discriminatory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multiculturalism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9980D83" w14:textId="10884449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values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value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systems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94AFFAE" w14:textId="56B0560C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provide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advice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promote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D3F8CAE" w14:textId="45E1E6AC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evaluate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deviations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A04BA37" w14:textId="065B25EF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has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good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ethical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issues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268A301" w14:textId="71CB064E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relationships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between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institutions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health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care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institutions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environment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3421ABA" w14:textId="14BDDF4A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capable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systematic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thinking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acting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A0848B5" w14:textId="532BE496" w:rsidR="001023EF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has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general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ability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experts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from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scientific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fields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29" w14:textId="3ADA1A67" w:rsidR="008F3928" w:rsidRPr="00941B84" w:rsidRDefault="001023EF" w:rsidP="001023E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capable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non-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judgmental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</w:tr>
      <w:tr w:rsidR="00935415" w:rsidRPr="00941B84" w14:paraId="71BAEA31" w14:textId="77777777" w:rsidTr="00F10D5B">
        <w:trPr>
          <w:trHeight w:val="117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A2B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2C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217" w:type="pct"/>
          </w:tcPr>
          <w:p w14:paraId="71BAEA2D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2E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2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A2F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30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935415" w:rsidRPr="00941B84" w14:paraId="71BAEA68" w14:textId="77777777" w:rsidTr="00A37E8D">
        <w:trPr>
          <w:trHeight w:val="1387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A32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71BAEA33" w14:textId="77777777" w:rsidR="00891694" w:rsidRPr="00941B84" w:rsidRDefault="00BD40BF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</w:t>
            </w:r>
            <w:r w:rsidR="00074270"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t</w:t>
            </w:r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/-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1BAEA34" w14:textId="55230C0E" w:rsidR="005540C4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pomen jezika v življenju posameznika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35" w14:textId="3C9263FB" w:rsidR="005540C4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teorije in vrste večjezičnosti, pojavnost dvojezičnosti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6" w14:textId="5C028F69" w:rsidR="00A3441A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mehanizme jezikovnega funkcioniranja, pravila, procese jezikovnega oblikovanja, principe pragmatike, govorno – jezikovnega razvoja v socialnem kontekstu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7" w14:textId="69449BA3" w:rsidR="00A3441A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seznanjen/-a je s temeljno predstavo o družbenih razsežnostih jezikov nasploh, še posebej v slovenskem narodnem prostoru, tudi glede na zgodovinske okoliščine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8" w14:textId="0813BD05" w:rsidR="00A3441A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seznanjen/-a je z vlogo in pomenom jezika v življenju posameznika in narodne skupnosti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9" w14:textId="78472581" w:rsidR="005540C4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in razume pomen prvega jezika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A" w14:textId="5C76CB02" w:rsidR="00891694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zakone večjezičnega govorno-jezikovnega razvoja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B" w14:textId="54570363" w:rsidR="00891694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in razume razvojne zakonitosti, razlike in posebne potrebe večjezičnih govorcev s težavami / motnjami na govornem, jezikovnem in komu</w:t>
            </w:r>
            <w:r w:rsidR="00A40BE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nikacijskem področju z namenom prilagodit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A40BEC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interakcije, metod poučevanja, oblik pomoči, učnega in delovnega okolja, obravnave, diagnostike itd.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C" w14:textId="2929C9E1" w:rsidR="00FD7290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seznanjen/-a je z možnimi </w:t>
            </w:r>
            <w:r w:rsidR="00A3441A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jezikovnimi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posledicami večnarodnega sožitja za slovenski jezi</w:t>
            </w:r>
            <w:r w:rsidR="00A3441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k in za druge manjšinske jezike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D" w14:textId="43327935" w:rsidR="00FD7290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razume pomen komunikacije, psihološke funkcije govora v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 komunikaciji, še posebej vloge prvega, drugega … jezika</w:t>
            </w:r>
            <w:r w:rsidR="00463886" w:rsidRPr="00941B84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71BAEA3E" w14:textId="0260B023" w:rsidR="005540C4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in razume pozitivne vplive večjezičnosti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3F" w14:textId="2AEEFD03" w:rsidR="00FD7290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pozna možne prilagoditve v vzgojno-izobraževalnem </w:t>
            </w:r>
            <w:r w:rsidR="00A3441A"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ter rehabilitacijskem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procesu ter osnovne uporabe prvega jezika, prednosti uporabe</w:t>
            </w:r>
            <w:r w:rsidR="0046388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0" w14:textId="369F6C7B" w:rsidR="00FD7290" w:rsidRPr="00941B84" w:rsidRDefault="00E34F3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pozna in razume napotke družinam večjezičnih oseb s posebnimi potrebami</w:t>
            </w:r>
            <w:r w:rsidR="00147A24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44CAF234" w14:textId="77777777" w:rsidR="00147A24" w:rsidRPr="00941B84" w:rsidRDefault="00147A24" w:rsidP="00147A24">
            <w:pPr>
              <w:pStyle w:val="Odstavekseznama"/>
              <w:spacing w:after="0" w:line="240" w:lineRule="auto"/>
              <w:ind w:left="42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41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71BAEA42" w14:textId="77777777" w:rsidR="00EF6C78" w:rsidRPr="00941B84" w:rsidRDefault="00EF6C7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Študent/-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ka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:</w:t>
            </w:r>
          </w:p>
          <w:p w14:paraId="71BAEA43" w14:textId="7B972C22" w:rsidR="00F85A2B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sodeluje s starši, družinami in drugimi pomembnimi uporabnikovimi socialnimi skupinami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4" w14:textId="36C934C5" w:rsidR="009413CA" w:rsidRPr="00941B84" w:rsidRDefault="009413C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uporabi znanje za vrednotenje ustrezne jezikovne politike, pristopa, za razumevanje celotnega konteksta posameznika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5" w14:textId="5FFA38EA" w:rsidR="00F85A2B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načrtovati in izvajati ustrezne logopedske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surdopedagoške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postopke za namen pomoči večjezičnemu govorcu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6" w14:textId="1D665090" w:rsidR="009A3122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zna uporabljati razpoložljive instrumente ter tehnologijo pri delu z večjezičnimi govorci, tako pri ocenjevanju kot obravnavi in svetovanju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7" w14:textId="792D58D6" w:rsidR="009413CA" w:rsidRPr="00941B84" w:rsidRDefault="009413C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natančno oceni govor ter jezik v situaciji večjezičnosti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8" w14:textId="77777777" w:rsidR="009A3122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interpretirati </w:t>
            </w:r>
            <w:r w:rsidR="009413CA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uporabiti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pridobljene rezultate, podatke</w:t>
            </w:r>
          </w:p>
          <w:p w14:paraId="71BAEA49" w14:textId="5BB5F03E" w:rsidR="009413CA" w:rsidRPr="00941B84" w:rsidRDefault="009413C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uporabi poznane teorije pri vrednotenju jezikovne kompetence posameznika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A" w14:textId="6DCE66F1" w:rsidR="009413CA" w:rsidRPr="00941B84" w:rsidRDefault="009413C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prepozna individualne posebne izobraževalne ter komunikacijske ter delovne potrebe večjezične osebe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B" w14:textId="22502563" w:rsidR="009413CA" w:rsidRPr="00941B84" w:rsidRDefault="009413C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oblikuje celovito oceno potreb posameznika oz. skupine, njihovih močnih in šibkih področij ob upoštevanju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okoljskih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dejavnikov (fizičnih, socialnih, jezikovnih, kulturnih)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C" w14:textId="77B707ED" w:rsidR="009413CA" w:rsidRPr="00941B84" w:rsidRDefault="009413C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ustrezno izbire ali predlaga metode jezikovnega spodbujanja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D" w14:textId="43B7FB72" w:rsidR="00DE647F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razvija večjezičnosti </w:t>
            </w:r>
            <w:r w:rsidR="009413CA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</w:t>
            </w:r>
            <w:proofErr w:type="spellStart"/>
            <w:r w:rsidR="009413CA" w:rsidRPr="00941B84">
              <w:rPr>
                <w:rFonts w:asciiTheme="majorHAnsi" w:eastAsia="Times New Roman" w:hAnsiTheme="majorHAnsi" w:cstheme="majorHAnsi"/>
                <w:lang w:val="sl-SI" w:eastAsia="sl-SI"/>
              </w:rPr>
              <w:t>večkodnosti</w:t>
            </w:r>
            <w:proofErr w:type="spellEnd"/>
            <w:r w:rsidR="009413CA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prijazno okolje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E" w14:textId="04361112" w:rsidR="009413CA" w:rsidRPr="00941B84" w:rsidRDefault="009413C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senzibilizira soudeležene za težave, ovire na govorno-jezikovnem in komunikacijskem področju večjezične osebe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4F" w14:textId="29398C0C" w:rsidR="00533C3C" w:rsidRPr="00941B84" w:rsidRDefault="00A3441A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skuša spreminjati jezikovne prakse in politike, ki niso skladne s pravico do uporabe maternega jezika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50" w14:textId="1FBE7E28" w:rsidR="00430CFB" w:rsidRPr="00941B84" w:rsidRDefault="00A0368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ozavešča širšo javnost </w:t>
            </w:r>
            <w:r w:rsidR="00430CF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o komunikacijskih težavah, vzrokih in možno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stih razreševanja, še posebej pri večjezičnih govorcih</w:t>
            </w:r>
            <w:r w:rsidR="00561CA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79923DA" w14:textId="77777777" w:rsidR="00147A24" w:rsidRPr="00941B84" w:rsidRDefault="00147A24" w:rsidP="00147A24">
            <w:pPr>
              <w:pStyle w:val="Odstavekseznama"/>
              <w:spacing w:after="0" w:line="240" w:lineRule="auto"/>
              <w:ind w:left="42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BAEA51" w14:textId="77777777" w:rsidR="008F3928" w:rsidRPr="00941B84" w:rsidRDefault="008F3928" w:rsidP="00147A24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Refleksija:</w:t>
            </w:r>
          </w:p>
          <w:p w14:paraId="71BAEA52" w14:textId="77777777" w:rsidR="003D0012" w:rsidRPr="00941B84" w:rsidRDefault="00E03039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Študent/-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ka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:</w:t>
            </w:r>
          </w:p>
          <w:p w14:paraId="71BAEA53" w14:textId="303E4B13" w:rsidR="00F85A2B" w:rsidRPr="00941B84" w:rsidRDefault="00F85A2B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kritično ovrednoti lastne jezikovne in kulturne izbire, različne (lastne in opazovane) izkušnje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54" w14:textId="60D2DDA9" w:rsidR="003D0012" w:rsidRPr="00941B84" w:rsidRDefault="003D0012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kritično preso</w:t>
            </w:r>
            <w:r w:rsidR="009F37A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učinkovitost izbranih metod</w:t>
            </w:r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pristopov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55" w14:textId="38F8C65B" w:rsidR="009A3122" w:rsidRPr="00941B84" w:rsidRDefault="009A3122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kritično preso</w:t>
            </w:r>
            <w:r w:rsidR="009F37AC"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uporabo UI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56" w14:textId="3ADE6DF8" w:rsidR="00DE647F" w:rsidRPr="00941B84" w:rsidRDefault="00DE647F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analiz</w:t>
            </w:r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ir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 jezikovn</w:t>
            </w:r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socialn</w:t>
            </w:r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situacij</w:t>
            </w:r>
            <w:r w:rsidR="00F85A2B" w:rsidRPr="00941B84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posameznika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71BAEA57" w14:textId="022DA5EE" w:rsidR="00F85A2B" w:rsidRPr="00941B84" w:rsidRDefault="00F85A2B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A03688"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sposoben</w:t>
            </w:r>
            <w:r w:rsidR="00977538" w:rsidRPr="00941B84">
              <w:rPr>
                <w:rFonts w:asciiTheme="majorHAnsi" w:eastAsia="Times New Roman" w:hAnsiTheme="majorHAnsi" w:cstheme="majorHAnsi"/>
                <w:lang w:val="sl-SI" w:eastAsia="sl-SI"/>
              </w:rPr>
              <w:t>/-na</w:t>
            </w:r>
            <w:r w:rsidR="00A03688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modifikacije neustreznega jezikovnega vedenja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58" w14:textId="77777777" w:rsidR="00DE647F" w:rsidRPr="00941B84" w:rsidRDefault="00A0368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razume svojo pomembno vlogo pri prepoznavanju ovir in težav večjezičnih govorcev na govorno-jezikovni in komunikacijski ravni;</w:t>
            </w:r>
          </w:p>
          <w:p w14:paraId="71BAEA59" w14:textId="2C433EFA" w:rsidR="00F85A2B" w:rsidRPr="00941B84" w:rsidRDefault="00A0368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 sistematičnimi refleksijami spozna lastna stališča,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znanja in spretnosti, ki vplivajo na prakso inkluzivne družbe in šole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5A" w14:textId="2AD3DA69" w:rsidR="005540C4" w:rsidRPr="00941B84" w:rsidRDefault="00A0368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interdisciplinarno povezuje vsebine ter področja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BAEA5B" w14:textId="1C6EB39B" w:rsidR="00A03688" w:rsidRPr="00941B84" w:rsidRDefault="00A03688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je občutljiv</w:t>
            </w:r>
            <w:r w:rsidR="00977538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/-a, odprt/-a 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za ljudi in socialne situacije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5C" w14:textId="5DED0365" w:rsidR="00533C3C" w:rsidRPr="00941B84" w:rsidRDefault="00533C3C" w:rsidP="00147A24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hAnsiTheme="majorHAnsi" w:cstheme="majorHAn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sprejema in razume različnost</w:t>
            </w:r>
            <w:r w:rsidR="007B3096"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AEA5D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1BAEA5E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2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A5F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understanding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1BAEA61" w14:textId="508AE70D" w:rsidR="00EB6950" w:rsidRPr="00941B84" w:rsidRDefault="00EB6950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15A11B48" w14:textId="12763CE5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individual's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life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60A05373" w14:textId="027E2719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theories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types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occurrence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1AE48C2" w14:textId="14210EA2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mechanisms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rules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formation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principles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pragmatics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context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629F61F" w14:textId="1BE87873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basic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concept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dimensions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general,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especially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context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also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relation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historical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circumstances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2D3CD37" w14:textId="79B98CD5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life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274B289" w14:textId="27533D09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first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1F21FC5" w14:textId="5DF98057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laws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development;</w:t>
            </w:r>
          </w:p>
          <w:p w14:paraId="40B96E8E" w14:textId="492C6C1C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patterns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differences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difficulties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disorders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view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adapting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interaction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teaching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methods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assistance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environment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diagnosis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.;</w:t>
            </w:r>
          </w:p>
          <w:p w14:paraId="24D31AF3" w14:textId="4BF6C903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possible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consequences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coexistence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Slovenian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minority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1BDB332" w14:textId="35BB118A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psychological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functions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especially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first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second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etc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590539C" w14:textId="6AAC6811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CE48EB1" w14:textId="5E61996C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possible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adjustments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rehabilitation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basic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first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well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advantages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EF8D6C1" w14:textId="13994FCD" w:rsidR="00561CAB" w:rsidRPr="00941B84" w:rsidRDefault="00561CAB" w:rsidP="00561CAB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familiar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guidelines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persons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E89B2D8" w14:textId="77777777" w:rsidR="00561CAB" w:rsidRPr="00941B84" w:rsidRDefault="00561CAB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1BAEA62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Application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1BAEA64" w14:textId="70C30E55" w:rsidR="004C771F" w:rsidRPr="00941B84" w:rsidRDefault="004C771F" w:rsidP="00AB76E8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151CF5E7" w14:textId="7E8FD331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cooperates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families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groups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user;</w:t>
            </w:r>
          </w:p>
          <w:p w14:paraId="13124C2D" w14:textId="7E4994CA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evaluate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appropriate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policies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approaches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overall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context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0012919" w14:textId="71B3156B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how to plan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implement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appropriate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deaf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procedures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help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7927A41" w14:textId="67DE1160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how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available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tools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technology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when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both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treatment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counselling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968BEBF" w14:textId="040E2ADE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accurately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26A6287" w14:textId="48B863A8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interpret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results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data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obtained</w:t>
            </w:r>
            <w:proofErr w:type="spellEnd"/>
          </w:p>
          <w:p w14:paraId="2652B747" w14:textId="3596907A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theories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individual's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competence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E4DD74A" w14:textId="3C57CA36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recognise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educational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work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persons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B490A13" w14:textId="3D705795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comprehensive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groups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strengths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weaknesses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taking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into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account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environmental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factors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physical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social,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);</w:t>
            </w:r>
          </w:p>
          <w:p w14:paraId="5C144CB9" w14:textId="45AF286C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selects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proposes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appropriate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promotion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methods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1D03C89" w14:textId="222BA125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environment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CAF19C0" w14:textId="5486B9F7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raises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awareness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among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stakeholders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problems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obstacles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faced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persons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areas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47BCD9D" w14:textId="40E2A042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seeks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change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practices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policies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that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are not in line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right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one's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mother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tongue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A5F323C" w14:textId="7697950F" w:rsidR="007B3096" w:rsidRPr="00941B84" w:rsidRDefault="007B3096" w:rsidP="007B309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42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raises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awareness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among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general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public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about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problems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causes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possible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solutions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especially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E163450" w14:textId="77777777" w:rsidR="007B3096" w:rsidRPr="00941B84" w:rsidRDefault="007B3096" w:rsidP="009D553E">
            <w:pPr>
              <w:pStyle w:val="Odstavekseznama"/>
              <w:spacing w:after="0" w:line="240" w:lineRule="auto"/>
              <w:ind w:left="370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1BAEA65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Reflection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1BAEA66" w14:textId="77777777" w:rsidR="00074270" w:rsidRPr="00941B84" w:rsidRDefault="00074270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2A5D005" w14:textId="0263D5FE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critically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evaluate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own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cultural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choices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different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experiences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own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those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observed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);</w:t>
            </w:r>
          </w:p>
          <w:p w14:paraId="4E2A0C5C" w14:textId="0438768D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critically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effectiveness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selected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methods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approaches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E28F645" w14:textId="045C7A37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critically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assess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UI;</w:t>
            </w:r>
          </w:p>
          <w:p w14:paraId="447C8E88" w14:textId="4395AF0D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analyse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individuals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974CC99" w14:textId="446475EB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be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able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modify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inappropriate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behaviour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0D9F794" w14:textId="44C54523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important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identifying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obstacles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difficulties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faced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multilingual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speakers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levels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4FBB51F" w14:textId="3DF68A23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through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systematic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reflection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recognises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their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own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attitudes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knowledge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skills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that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influence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practice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society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school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7601D43" w14:textId="2ED91755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links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content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areas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interdisciplinary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manner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D4F5341" w14:textId="60C2D0C0" w:rsidR="009D0F48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is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sensitive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open to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people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situations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1BAEA67" w14:textId="4739BC21" w:rsidR="00074270" w:rsidRPr="00941B84" w:rsidRDefault="009D0F48" w:rsidP="009D0F4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499" w:hanging="425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accepts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understands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diversity</w:t>
            </w:r>
            <w:proofErr w:type="spellEnd"/>
          </w:p>
        </w:tc>
      </w:tr>
      <w:tr w:rsidR="00935415" w:rsidRPr="00941B84" w14:paraId="71BAEA6F" w14:textId="77777777" w:rsidTr="00F10D5B">
        <w:tc>
          <w:tcPr>
            <w:tcW w:w="24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AEA69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6A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217" w:type="pct"/>
          </w:tcPr>
          <w:p w14:paraId="71BAEA6B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6C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22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AEA6D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6E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935415" w:rsidRPr="00941B84" w14:paraId="71BAEA76" w14:textId="77777777" w:rsidTr="00F10D5B">
        <w:trPr>
          <w:trHeight w:val="986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A70" w14:textId="2CCF3775" w:rsidR="00DD510D" w:rsidRPr="00941B84" w:rsidRDefault="00F35079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interaktivna p</w:t>
            </w:r>
            <w:r w:rsidR="00AD12EF"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redavanja,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poglobitveni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AD12EF"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seminarji in vaje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 kliničnim gradivom</w:t>
            </w:r>
          </w:p>
          <w:p w14:paraId="71BAEA71" w14:textId="248F57F3" w:rsidR="00136DED" w:rsidRPr="00941B84" w:rsidRDefault="00136DED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diskusija</w:t>
            </w:r>
          </w:p>
          <w:p w14:paraId="71BAEA72" w14:textId="2A2DD3F4" w:rsidR="00F35079" w:rsidRPr="00941B84" w:rsidRDefault="009F0F94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študije kliničnih primerov in </w:t>
            </w:r>
            <w:r w:rsidR="00F35079"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problemsko učenje</w:t>
            </w:r>
          </w:p>
          <w:p w14:paraId="71BAEA73" w14:textId="77777777" w:rsidR="00EF4271" w:rsidRPr="00941B84" w:rsidRDefault="00136DED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samostojno učenje</w:t>
            </w:r>
            <w:r w:rsidR="00CD4547" w:rsidRPr="00941B84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F0F94" w:rsidRPr="00941B84">
              <w:rPr>
                <w:rFonts w:asciiTheme="majorHAnsi" w:eastAsia="Times New Roman" w:hAnsiTheme="majorHAnsi" w:cstheme="majorHAnsi"/>
                <w:lang w:val="sl-SI" w:eastAsia="sl-SI"/>
              </w:rPr>
              <w:t>študij literature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AEA74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2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2814" w14:textId="767EB2CC" w:rsidR="00701CC7" w:rsidRPr="00941B84" w:rsidRDefault="00701CC7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interactive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lectures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, in-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depth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seminars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exercises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clinical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material</w:t>
            </w:r>
          </w:p>
          <w:p w14:paraId="730B68BF" w14:textId="38918ED5" w:rsidR="00701CC7" w:rsidRPr="00941B84" w:rsidRDefault="00701CC7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discussion</w:t>
            </w:r>
            <w:proofErr w:type="spellEnd"/>
          </w:p>
          <w:p w14:paraId="17BE4D4B" w14:textId="70C3CFE0" w:rsidR="00701CC7" w:rsidRPr="00941B84" w:rsidRDefault="00701CC7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clinical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case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studies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problem-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based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</w:p>
          <w:p w14:paraId="71BAEA75" w14:textId="714FD758" w:rsidR="008F3928" w:rsidRPr="00941B84" w:rsidRDefault="00701CC7" w:rsidP="00701CC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284" w:hanging="210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independent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literature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study</w:t>
            </w:r>
            <w:proofErr w:type="spellEnd"/>
          </w:p>
        </w:tc>
      </w:tr>
      <w:tr w:rsidR="00935415" w:rsidRPr="00941B84" w14:paraId="71BAEA7D" w14:textId="77777777" w:rsidTr="00F10D5B"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A77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78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9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A79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71BAEA7A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Weight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20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AEA7B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7C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935415" w:rsidRPr="00941B84" w14:paraId="71BAEA87" w14:textId="77777777" w:rsidTr="00F10D5B">
        <w:trPr>
          <w:trHeight w:val="628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A7E" w14:textId="01F8FDFD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Način (pisni izpit, ustno izpraševanje, naloge, projekt)</w:t>
            </w:r>
          </w:p>
          <w:p w14:paraId="483477ED" w14:textId="77777777" w:rsidR="006B5BA5" w:rsidRPr="00941B84" w:rsidRDefault="006B5BA5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BAEA7F" w14:textId="77777777" w:rsidR="006B77AC" w:rsidRPr="00941B84" w:rsidRDefault="006B77AC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Cs/>
                <w:u w:val="single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Cs/>
                <w:u w:val="single"/>
                <w:lang w:val="sl-SI"/>
              </w:rPr>
              <w:t>Pisni izpit</w:t>
            </w:r>
          </w:p>
          <w:p w14:paraId="71BAEA80" w14:textId="77777777" w:rsidR="006B77AC" w:rsidRPr="00941B84" w:rsidRDefault="00D2609E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Pogoj</w:t>
            </w:r>
            <w:r w:rsidR="003614E8" w:rsidRPr="00941B84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za pristop k izpitu </w:t>
            </w:r>
            <w:r w:rsidR="003614E8" w:rsidRPr="00941B84">
              <w:rPr>
                <w:rFonts w:asciiTheme="majorHAnsi" w:eastAsia="Times New Roman" w:hAnsiTheme="majorHAnsi" w:cstheme="majorHAnsi"/>
                <w:lang w:val="sl-SI"/>
              </w:rPr>
              <w:t>so:</w:t>
            </w:r>
          </w:p>
          <w:p w14:paraId="71BAEA81" w14:textId="77777777" w:rsidR="006B77AC" w:rsidRPr="00941B84" w:rsidRDefault="00B279F6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75% prisot</w:t>
            </w:r>
            <w:r w:rsidR="006B77AC" w:rsidRPr="00941B84">
              <w:rPr>
                <w:rFonts w:asciiTheme="majorHAnsi" w:eastAsia="Times New Roman" w:hAnsiTheme="majorHAnsi" w:cstheme="majorHAnsi"/>
                <w:lang w:val="sl-SI"/>
              </w:rPr>
              <w:t>nost pri vajah</w:t>
            </w:r>
          </w:p>
          <w:p w14:paraId="71BAEA82" w14:textId="77777777" w:rsidR="006B77AC" w:rsidRPr="00941B84" w:rsidRDefault="006B77AC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75% prisotnost</w:t>
            </w:r>
            <w:r w:rsidR="00B279F6"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pri </w:t>
            </w:r>
            <w:r w:rsidR="00B279F6" w:rsidRPr="00941B84">
              <w:rPr>
                <w:rFonts w:asciiTheme="majorHAnsi" w:eastAsia="Times New Roman" w:hAnsiTheme="majorHAnsi" w:cstheme="majorHAnsi"/>
                <w:lang w:val="sl-SI"/>
              </w:rPr>
              <w:t>seminarjih,</w:t>
            </w:r>
          </w:p>
          <w:p w14:paraId="71BAEA83" w14:textId="77777777" w:rsidR="00EF4271" w:rsidRPr="00941B84" w:rsidRDefault="006B77AC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>Oddana seminarska naloga in uspešno predstavljena s</w:t>
            </w:r>
            <w:r w:rsidR="00B279F6"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eminarska naloga na določeno temo </w:t>
            </w:r>
          </w:p>
        </w:tc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A84" w14:textId="77777777" w:rsidR="008F3928" w:rsidRPr="00941B84" w:rsidRDefault="00463772" w:rsidP="009D553E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10</w:t>
            </w:r>
            <w:r w:rsidR="00CF641A"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0 %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A85" w14:textId="746655BF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Type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examination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, oral,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coursework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project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):</w:t>
            </w:r>
          </w:p>
          <w:p w14:paraId="14F47A00" w14:textId="77777777" w:rsidR="006B5BA5" w:rsidRPr="00941B84" w:rsidRDefault="006B5BA5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2B4FB3AC" w14:textId="77777777" w:rsidR="00AB76E8" w:rsidRPr="00941B84" w:rsidRDefault="00AB76E8" w:rsidP="00AB76E8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Written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u w:val="single"/>
                <w:lang w:val="sl-SI"/>
              </w:rPr>
              <w:t>exam</w:t>
            </w:r>
            <w:proofErr w:type="spellEnd"/>
          </w:p>
          <w:p w14:paraId="2BAC860F" w14:textId="77777777" w:rsidR="00AB76E8" w:rsidRPr="00941B84" w:rsidRDefault="00AB76E8" w:rsidP="00AB76E8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conditions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taking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exam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are:</w:t>
            </w:r>
          </w:p>
          <w:p w14:paraId="149FA63F" w14:textId="77777777" w:rsidR="00AB76E8" w:rsidRPr="00941B84" w:rsidRDefault="00AB76E8" w:rsidP="00AB76E8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75%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attendance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at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classes</w:t>
            </w:r>
            <w:proofErr w:type="spellEnd"/>
          </w:p>
          <w:p w14:paraId="4BB98C96" w14:textId="77777777" w:rsidR="00AB76E8" w:rsidRPr="00941B84" w:rsidRDefault="00AB76E8" w:rsidP="00AB76E8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75%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attendance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at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seminars</w:t>
            </w:r>
            <w:proofErr w:type="spellEnd"/>
          </w:p>
          <w:p w14:paraId="71BAEA86" w14:textId="4C191524" w:rsidR="00A867A7" w:rsidRPr="00941B84" w:rsidRDefault="00AB76E8" w:rsidP="00AB76E8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Submitted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seminar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paper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successfully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presented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seminar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paper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on 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specific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topic</w:t>
            </w:r>
            <w:proofErr w:type="spellEnd"/>
          </w:p>
        </w:tc>
      </w:tr>
    </w:tbl>
    <w:p w14:paraId="71BAEA88" w14:textId="77777777" w:rsidR="00A41E3B" w:rsidRPr="00941B84" w:rsidRDefault="00A41E3B" w:rsidP="009D553E">
      <w:pPr>
        <w:spacing w:after="0" w:line="240" w:lineRule="auto"/>
        <w:contextualSpacing/>
        <w:rPr>
          <w:rFonts w:asciiTheme="majorHAnsi" w:hAnsiTheme="majorHAnsi" w:cstheme="majorHAnsi"/>
          <w:lang w:val="sl-SI"/>
        </w:rPr>
      </w:pPr>
    </w:p>
    <w:tbl>
      <w:tblPr>
        <w:tblW w:w="4997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572"/>
      </w:tblGrid>
      <w:tr w:rsidR="00935415" w:rsidRPr="00941B84" w14:paraId="71BAEA8A" w14:textId="77777777" w:rsidTr="00A37E8D">
        <w:trPr>
          <w:trHeight w:val="336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BAEA89" w14:textId="77777777" w:rsidR="008F3928" w:rsidRPr="00941B84" w:rsidRDefault="008F3928" w:rsidP="009D553E">
            <w:pPr>
              <w:spacing w:after="0" w:line="240" w:lineRule="auto"/>
              <w:contextualSpacing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935415" w:rsidRPr="00941B84" w14:paraId="71BAEA98" w14:textId="77777777" w:rsidTr="00CC45D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A8B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BERNHARDT, B. M., STEMBERGER, J. P., BÉRUBÉ, D., CIOCCA, V., FREITAS, M. J., IGNATOVA, D., KOGOVŠEK, D., LUNDEBORG HAMMARSTRÖM, I., MÁSDÓTTIR, T., OZBIČ, M., PEREZ, D., RAMALHO, M.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Identification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protracted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phonological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across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whole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word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match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basic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mismatch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measures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. V: BABATSOULI, Elena (ur.), BALL, Martin John (ur.). </w:t>
            </w:r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 xml:space="preserve">An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>anthology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>of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>bilingual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>child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 w:eastAsia="sl-SI"/>
              </w:rPr>
              <w:t>phonology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Blue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Ridge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Summit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Multilingual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Matters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cop. 2020. Str. 274-308.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Second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>acquisition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142. ISBN 978-1-78892-841-0. </w:t>
            </w:r>
          </w:p>
          <w:p w14:paraId="71BAEA8C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hanging="357"/>
              <w:rPr>
                <w:rFonts w:asciiTheme="majorHAnsi" w:hAnsiTheme="majorHAnsi" w:cstheme="majorHAnsi"/>
                <w:spacing w:val="-3"/>
                <w:lang w:val="sl-SI"/>
              </w:rPr>
            </w:pPr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KUNNARI, Sari, SANDUVETE-CHAVES,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Susana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CHACON-MOSCOSO, Salvador, CAETANO ALVES, Dina, OZBIČ, Martina, PETINOU,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Kakia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, TOLONEN, Anna-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Kaisa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ZAJDÓ,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Krisztina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FRIZELLE, Pauline, MURPHY,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Carol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-Anne, SALDAÑA SAGE, David, LAASONEN, Marja.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Intervention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studies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with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group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design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targeting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expressive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phonology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for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with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lastRenderedPageBreak/>
              <w:t>developmental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andlanguage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disorder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: a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systematic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review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and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meta-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analysis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 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International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journal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language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&amp;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communication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disorders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2024, vol. 59,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issue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6, str. 2686-2705,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ilustr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 ISSN 1460-6984. </w:t>
            </w:r>
            <w:hyperlink r:id="rId15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https://onlinelibrary.wiley.com/doi/10.1111/1460-6984.13110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, DOI: </w:t>
            </w:r>
            <w:hyperlink r:id="rId16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doi.org/10.1111/1460-6984.13110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</w:t>
            </w:r>
          </w:p>
          <w:p w14:paraId="71BAEA8D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hanging="357"/>
              <w:rPr>
                <w:rFonts w:asciiTheme="majorHAnsi" w:hAnsiTheme="majorHAnsi" w:cstheme="majorHAnsi"/>
                <w:spacing w:val="-3"/>
                <w:lang w:val="sl-SI"/>
              </w:rPr>
            </w:pPr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MCLEOD,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Sharynne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VERDON, Sarah, OZBIČ, Martina, et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al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Tutorial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: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assessment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for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multilingual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who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do not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speak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same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language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(s) as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speech-language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pathologist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 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American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journal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speech-language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pathology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2017, vol. 26,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issue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3, str. 691-708. ISSN 1558-9110. </w:t>
            </w:r>
            <w:hyperlink r:id="rId17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http://ajslp.pubs.asha.org/epdf.aspx?doi=10.1044/2017_ajslp-15-0161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, DOI: </w:t>
            </w:r>
            <w:hyperlink r:id="rId18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10.1044/2017_AJSLP-15-0161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</w:t>
            </w:r>
          </w:p>
          <w:p w14:paraId="71BAEA8E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hAnsiTheme="majorHAnsi" w:cstheme="majorHAnsi"/>
                <w:spacing w:val="-3"/>
                <w:lang w:val="sl-SI"/>
              </w:rPr>
            </w:pPr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NADERIFAR,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Ehsan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GHORBANI, Ali, MORADI,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Negin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ANSARI,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Hossein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AGHADOOST,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Ozra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ASADOLLAHPOUR,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Faezeh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, OZBIČ, Martina.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Evaluation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formant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frequencies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Persian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speaking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children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with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different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degrees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hearing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loss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 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Shiraz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medical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journal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 2017, vol. 18, no. 7, 7 str. (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pdf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), tabele, graf. prikaza. ISSN 1735-1391. </w:t>
            </w:r>
            <w:hyperlink r:id="rId19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http://emedicalj.neoscriber.org/en/articles/13094.html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, </w:t>
            </w:r>
            <w:hyperlink r:id="rId20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http://pefprints.pef.uni-lj.si/id/eprint/4521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, </w:t>
            </w:r>
            <w:hyperlink r:id="rId21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Repozitorij Univerze v Ljubljani – RUL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, DOI: </w:t>
            </w:r>
            <w:hyperlink r:id="rId22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10.5812/semj.13094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</w:t>
            </w:r>
          </w:p>
          <w:p w14:paraId="71BAEA8F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OZBIČ M. (2025, v tisku). I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bambini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bilingui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con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sound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l’intervento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logopedico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plurilingue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basato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sulla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fonologia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non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lineare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il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caso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delle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minoranze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Italia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v: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Sound</w:t>
            </w:r>
            <w:proofErr w:type="spellEnd"/>
            <w:r w:rsidRPr="00941B8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Disorders</w:t>
            </w:r>
            <w:proofErr w:type="spellEnd"/>
            <w:r w:rsidRPr="00941B84">
              <w:rPr>
                <w:rFonts w:asciiTheme="majorHAnsi" w:hAnsiTheme="majorHAnsi" w:cstheme="majorHAnsi"/>
                <w:i/>
                <w:lang w:val="sl-SI"/>
              </w:rPr>
              <w:t xml:space="preserve">: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evidenze</w:t>
            </w:r>
            <w:proofErr w:type="spellEnd"/>
            <w:r w:rsidRPr="00941B8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scientifiche</w:t>
            </w:r>
            <w:proofErr w:type="spellEnd"/>
            <w:r w:rsidRPr="00941B84">
              <w:rPr>
                <w:rFonts w:asciiTheme="majorHAnsi" w:hAnsiTheme="majorHAnsi" w:cstheme="majorHAnsi"/>
                <w:i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buone</w:t>
            </w:r>
            <w:proofErr w:type="spellEnd"/>
            <w:r w:rsidRPr="00941B8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prassi</w:t>
            </w:r>
            <w:proofErr w:type="spellEnd"/>
            <w:r w:rsidRPr="00941B84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lang w:val="sl-SI"/>
              </w:rPr>
              <w:t>riabilitative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Ur.: Silvia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Piazzalunga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Renata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Salvadorini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Nicole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Pizzorni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Francesca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Todaro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Antonio Schindler.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Edizioni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Erickson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, Trento, 2025.</w:t>
            </w:r>
          </w:p>
          <w:p w14:paraId="71BAEA90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hAnsiTheme="majorHAnsi" w:cstheme="majorHAnsi"/>
                <w:i/>
                <w:iCs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OZBIČ, M. (2024). </w:t>
            </w:r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I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plurilingui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con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Disturbi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Fonetici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Fonologici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: basi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teoriche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e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implicazioni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pratiche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nell’ottica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della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fonologia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non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lineare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r w:rsidRPr="00941B84">
              <w:rPr>
                <w:rFonts w:asciiTheme="majorHAnsi" w:hAnsiTheme="majorHAnsi" w:cstheme="majorHAnsi"/>
                <w:lang w:val="sl-SI"/>
              </w:rPr>
              <w:t>e</w:t>
            </w:r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Casi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clinici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v: (UR.) L.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Marotta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L.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Michelazzo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:</w:t>
            </w:r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Manuale di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logopedia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età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evolutiva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Vol.3.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Edizioni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Erickson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. Trento.</w:t>
            </w:r>
          </w:p>
          <w:p w14:paraId="71BAEA91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hAnsiTheme="majorHAnsi" w:cstheme="majorHAnsi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 xml:space="preserve">OZBIČ, M., KOGOVŠEK, D. (2025).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Slovenian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McLeod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, S. (Ed).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Oxford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handbook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speech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development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in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languages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the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lang w:val="sl-SI"/>
              </w:rPr>
              <w:t>world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. Oxford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University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Press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71BAEA92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OZBIČ, Martina, DONDA, Valerija, KOGOVŠEK, Damjana. Razvojna disleksija in dvojezičnost.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Defektol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. slov.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Ljubl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.), december 2004</w:t>
            </w:r>
            <w:r w:rsidR="00117E24"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117E24" w:rsidRPr="00941B84">
              <w:rPr>
                <w:rFonts w:asciiTheme="majorHAnsi" w:eastAsia="Times New Roman" w:hAnsiTheme="majorHAnsi" w:cstheme="majorHAnsi"/>
                <w:lang w:val="sl-SI"/>
              </w:rPr>
              <w:t>letn</w:t>
            </w:r>
            <w:proofErr w:type="spellEnd"/>
            <w:r w:rsidR="00117E24"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. 12, št. 3, str. 27-52. </w:t>
            </w:r>
          </w:p>
          <w:p w14:paraId="71BAEA93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hanging="357"/>
              <w:rPr>
                <w:rFonts w:asciiTheme="majorHAnsi" w:hAnsiTheme="majorHAnsi" w:cstheme="majorHAnsi"/>
                <w:spacing w:val="-3"/>
                <w:lang w:val="sl-SI"/>
              </w:rPr>
            </w:pPr>
            <w:r w:rsidRPr="00941B84">
              <w:rPr>
                <w:rFonts w:asciiTheme="majorHAnsi" w:hAnsiTheme="majorHAnsi" w:cstheme="majorHAnsi"/>
                <w:lang w:val="sl-SI"/>
              </w:rPr>
              <w:t>SKUBIC, D.</w:t>
            </w:r>
            <w:r w:rsidR="006B77AC" w:rsidRPr="00941B84">
              <w:rPr>
                <w:rFonts w:asciiTheme="majorHAnsi" w:hAnsiTheme="majorHAnsi" w:cstheme="majorHAnsi"/>
                <w:lang w:val="sl-SI"/>
              </w:rPr>
              <w:t xml:space="preserve">, PRAPROTNIK, A., SEVŠEK, T., </w:t>
            </w:r>
            <w:r w:rsidRPr="00941B84">
              <w:rPr>
                <w:rFonts w:asciiTheme="majorHAnsi" w:hAnsiTheme="majorHAnsi" w:cstheme="majorHAnsi"/>
                <w:lang w:val="sl-SI"/>
              </w:rPr>
              <w:t xml:space="preserve">OZBIČ, M. (2019).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Slovenian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LARSP.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Grammatical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profiles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Further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languages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lang w:val="sl-SI"/>
              </w:rPr>
              <w:t xml:space="preserve"> LARSP, 123-150.</w:t>
            </w:r>
          </w:p>
          <w:p w14:paraId="71BAEA94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hanging="357"/>
              <w:rPr>
                <w:rFonts w:asciiTheme="majorHAnsi" w:hAnsiTheme="majorHAnsi" w:cstheme="majorHAnsi"/>
                <w:spacing w:val="-3"/>
                <w:lang w:val="sl-SI"/>
              </w:rPr>
            </w:pPr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SKUBIC, Darija, OZBIČ, Martina.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Monolingualism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vs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bilingualism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: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formants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as a personal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identification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of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Slovenian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and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Italian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vowels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– absolute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values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versus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ratios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 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Slavia</w:t>
            </w:r>
            <w:proofErr w:type="spellEnd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Centralis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[Spletna izd.]. 2025,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letn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 18, št. 1, str. 140-157, tabele. ISSN 2385-8753. </w:t>
            </w:r>
            <w:hyperlink r:id="rId23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https://journals.um.si/index.php/slaviacentralis/article/view/5227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, DOI: </w:t>
            </w:r>
            <w:hyperlink r:id="rId24" w:tgtFrame="_blank" w:history="1">
              <w:r w:rsidRPr="00941B84">
                <w:rPr>
                  <w:rStyle w:val="Hiperpovezava"/>
                  <w:rFonts w:asciiTheme="majorHAnsi" w:hAnsiTheme="majorHAnsi" w:cstheme="majorHAnsi"/>
                  <w:color w:val="auto"/>
                  <w:spacing w:val="-3"/>
                  <w:lang w:val="sl-SI"/>
                </w:rPr>
                <w:t>10.18690/scn.18.1.%25p.2025</w:t>
              </w:r>
            </w:hyperlink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</w:t>
            </w:r>
          </w:p>
          <w:p w14:paraId="71BAEA95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hanging="357"/>
              <w:rPr>
                <w:rFonts w:asciiTheme="majorHAnsi" w:hAnsiTheme="majorHAnsi" w:cstheme="majorHAnsi"/>
                <w:spacing w:val="-3"/>
                <w:lang w:val="sl-SI"/>
              </w:rPr>
            </w:pPr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SKUBIC, Darija, OZBIČ, Martina. Samoglasniki v stiku : primer slovensko-italijanskih dvojezičnih govork. </w:t>
            </w:r>
            <w:r w:rsidRPr="00941B84">
              <w:rPr>
                <w:rFonts w:asciiTheme="majorHAnsi" w:hAnsiTheme="majorHAnsi" w:cstheme="majorHAnsi"/>
                <w:i/>
                <w:iCs/>
                <w:spacing w:val="-3"/>
                <w:lang w:val="sl-SI"/>
              </w:rPr>
              <w:t>Jezik in slovstvo</w:t>
            </w:r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 xml:space="preserve">. [Tiskana izd.]. 2018, </w:t>
            </w:r>
            <w:proofErr w:type="spellStart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letn</w:t>
            </w:r>
            <w:proofErr w:type="spellEnd"/>
            <w:r w:rsidRPr="00941B84">
              <w:rPr>
                <w:rFonts w:asciiTheme="majorHAnsi" w:hAnsiTheme="majorHAnsi" w:cstheme="majorHAnsi"/>
                <w:spacing w:val="-3"/>
                <w:lang w:val="sl-SI"/>
              </w:rPr>
              <w:t>. 63, št. 1, str. [3]-18, [131]</w:t>
            </w:r>
            <w:r w:rsidR="00117E24" w:rsidRPr="00941B84">
              <w:rPr>
                <w:rFonts w:asciiTheme="majorHAnsi" w:hAnsiTheme="majorHAnsi" w:cstheme="majorHAnsi"/>
                <w:spacing w:val="-3"/>
                <w:lang w:val="sl-SI"/>
              </w:rPr>
              <w:t>.</w:t>
            </w:r>
          </w:p>
          <w:p w14:paraId="71BAEA96" w14:textId="77777777" w:rsidR="00291C1E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eastAsia="Times New Roman" w:hAnsiTheme="majorHAnsi" w:cstheme="majorHAnsi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STREKELJ, Anja, OZBIČ, Martina. Uspešnost pri zapisu slovenskega in italijanskega nareka pri dvojezičnih učencih na Primorskem, v Italiji in Sloveniji.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Defektol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. slov. (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Ljubl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.), april 2008,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letn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>. 16, št. 1, str. 7-29.</w:t>
            </w:r>
          </w:p>
          <w:p w14:paraId="71BAEA97" w14:textId="77777777" w:rsidR="004969E8" w:rsidRPr="00941B84" w:rsidRDefault="00291C1E" w:rsidP="009D553E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Theme="majorHAnsi" w:hAnsiTheme="majorHAnsi" w:cstheme="majorHAnsi"/>
                <w:spacing w:val="-3"/>
                <w:lang w:val="sl-SI"/>
              </w:rPr>
            </w:pP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STREKELJ, Anja, OZBIČ, Martina. Vzroki neuspešnosti pri nareku pri dvojezičnih učencih z učnimi težavami. V: COTIČ, Mara (ur.), MEDVED-UDOVIČ, Vida (ur.), STARC, Sonja (ur.). </w:t>
            </w:r>
            <w:r w:rsidRPr="00941B84">
              <w:rPr>
                <w:rFonts w:asciiTheme="majorHAnsi" w:eastAsia="Times New Roman" w:hAnsiTheme="majorHAnsi" w:cstheme="majorHAnsi"/>
                <w:i/>
                <w:iCs/>
                <w:lang w:val="sl-SI"/>
              </w:rPr>
              <w:t>Razvijanje različnih pismenosti</w:t>
            </w:r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, (Knjižnica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Annales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Ludus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). Koper: Univerza na Primorskem, Znanstveno-raziskovalno središče, Univerzitetna založba </w:t>
            </w:r>
            <w:proofErr w:type="spellStart"/>
            <w:r w:rsidRPr="00941B84">
              <w:rPr>
                <w:rFonts w:asciiTheme="majorHAnsi" w:eastAsia="Times New Roman" w:hAnsiTheme="majorHAnsi" w:cstheme="majorHAnsi"/>
                <w:lang w:val="sl-SI"/>
              </w:rPr>
              <w:t>Annales</w:t>
            </w:r>
            <w:proofErr w:type="spellEnd"/>
            <w:r w:rsidRPr="00941B84">
              <w:rPr>
                <w:rFonts w:asciiTheme="majorHAnsi" w:eastAsia="Times New Roman" w:hAnsiTheme="majorHAnsi" w:cstheme="majorHAnsi"/>
                <w:lang w:val="sl-SI"/>
              </w:rPr>
              <w:t xml:space="preserve">, 2011, str. 140-152, 510-511. </w:t>
            </w:r>
          </w:p>
        </w:tc>
      </w:tr>
    </w:tbl>
    <w:p w14:paraId="71BAEA99" w14:textId="77777777" w:rsidR="00F34959" w:rsidRPr="00941B84" w:rsidRDefault="00F34959" w:rsidP="009D553E">
      <w:pPr>
        <w:spacing w:after="0" w:line="240" w:lineRule="auto"/>
        <w:contextualSpacing/>
        <w:rPr>
          <w:rFonts w:asciiTheme="majorHAnsi" w:hAnsiTheme="majorHAnsi" w:cstheme="majorHAnsi"/>
          <w:lang w:val="sl-SI"/>
        </w:rPr>
      </w:pPr>
    </w:p>
    <w:sectPr w:rsidR="00F34959" w:rsidRPr="00941B84" w:rsidSect="00A330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ヒラギノ角ゴ Pro W3">
    <w:altName w:val="MS Mincho"/>
    <w:charset w:val="80"/>
    <w:family w:val="auto"/>
    <w:pitch w:val="variable"/>
    <w:sig w:usb0="00000001" w:usb1="08070000" w:usb2="01000417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66E2"/>
    <w:multiLevelType w:val="hybridMultilevel"/>
    <w:tmpl w:val="96629478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4BDC"/>
    <w:multiLevelType w:val="hybridMultilevel"/>
    <w:tmpl w:val="1B4C9526"/>
    <w:lvl w:ilvl="0" w:tplc="8C4818E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2FC3"/>
    <w:multiLevelType w:val="hybridMultilevel"/>
    <w:tmpl w:val="082CC9A0"/>
    <w:lvl w:ilvl="0" w:tplc="79263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5DE9"/>
    <w:multiLevelType w:val="hybridMultilevel"/>
    <w:tmpl w:val="1AA0E2E4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47A58"/>
    <w:multiLevelType w:val="hybridMultilevel"/>
    <w:tmpl w:val="C24C58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D45A5"/>
    <w:multiLevelType w:val="hybridMultilevel"/>
    <w:tmpl w:val="032056AA"/>
    <w:lvl w:ilvl="0" w:tplc="79263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8488E"/>
    <w:multiLevelType w:val="hybridMultilevel"/>
    <w:tmpl w:val="69DA40D8"/>
    <w:lvl w:ilvl="0" w:tplc="8C4818E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F0FEA"/>
    <w:multiLevelType w:val="hybridMultilevel"/>
    <w:tmpl w:val="CC906010"/>
    <w:lvl w:ilvl="0" w:tplc="3CE0E9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8752E2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2CF86FB7"/>
    <w:multiLevelType w:val="hybridMultilevel"/>
    <w:tmpl w:val="21540BAE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230B66"/>
    <w:multiLevelType w:val="hybridMultilevel"/>
    <w:tmpl w:val="81EA7FE0"/>
    <w:lvl w:ilvl="0" w:tplc="4C0A6A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6160D"/>
    <w:multiLevelType w:val="hybridMultilevel"/>
    <w:tmpl w:val="44001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5647B"/>
    <w:multiLevelType w:val="hybridMultilevel"/>
    <w:tmpl w:val="1222F2D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3D2E01"/>
    <w:multiLevelType w:val="hybridMultilevel"/>
    <w:tmpl w:val="160C4930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062F67"/>
    <w:multiLevelType w:val="hybridMultilevel"/>
    <w:tmpl w:val="58E49A06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C4632D"/>
    <w:multiLevelType w:val="hybridMultilevel"/>
    <w:tmpl w:val="09206620"/>
    <w:lvl w:ilvl="0" w:tplc="8C4818E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F15"/>
    <w:multiLevelType w:val="hybridMultilevel"/>
    <w:tmpl w:val="2892BCE6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A37C3C"/>
    <w:multiLevelType w:val="hybridMultilevel"/>
    <w:tmpl w:val="B38C882E"/>
    <w:lvl w:ilvl="0" w:tplc="8C4818E6">
      <w:numFmt w:val="bullet"/>
      <w:lvlText w:val="-"/>
      <w:lvlJc w:val="left"/>
      <w:pPr>
        <w:ind w:left="1148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7" w15:restartNumberingAfterBreak="0">
    <w:nsid w:val="6F473F12"/>
    <w:multiLevelType w:val="hybridMultilevel"/>
    <w:tmpl w:val="9A4CE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C66BC"/>
    <w:multiLevelType w:val="hybridMultilevel"/>
    <w:tmpl w:val="0A9E8958"/>
    <w:lvl w:ilvl="0" w:tplc="8C4818E6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9BB45E4"/>
    <w:multiLevelType w:val="hybridMultilevel"/>
    <w:tmpl w:val="EDF43ADC"/>
    <w:lvl w:ilvl="0" w:tplc="8C4818E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577C01"/>
    <w:multiLevelType w:val="hybridMultilevel"/>
    <w:tmpl w:val="05201906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1"/>
  </w:num>
  <w:num w:numId="5">
    <w:abstractNumId w:val="13"/>
  </w:num>
  <w:num w:numId="6">
    <w:abstractNumId w:val="20"/>
  </w:num>
  <w:num w:numId="7">
    <w:abstractNumId w:val="5"/>
  </w:num>
  <w:num w:numId="8">
    <w:abstractNumId w:val="12"/>
  </w:num>
  <w:num w:numId="9">
    <w:abstractNumId w:val="15"/>
  </w:num>
  <w:num w:numId="10">
    <w:abstractNumId w:val="8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19"/>
  </w:num>
  <w:num w:numId="16">
    <w:abstractNumId w:val="9"/>
  </w:num>
  <w:num w:numId="17">
    <w:abstractNumId w:val="1"/>
  </w:num>
  <w:num w:numId="18">
    <w:abstractNumId w:val="14"/>
  </w:num>
  <w:num w:numId="19">
    <w:abstractNumId w:val="18"/>
  </w:num>
  <w:num w:numId="20">
    <w:abstractNumId w:val="16"/>
  </w:num>
  <w:num w:numId="21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928"/>
    <w:rsid w:val="00003EC0"/>
    <w:rsid w:val="00005210"/>
    <w:rsid w:val="00005D39"/>
    <w:rsid w:val="00010B72"/>
    <w:rsid w:val="00010C17"/>
    <w:rsid w:val="00012D0C"/>
    <w:rsid w:val="00023FBD"/>
    <w:rsid w:val="000250A2"/>
    <w:rsid w:val="000274C3"/>
    <w:rsid w:val="0002773C"/>
    <w:rsid w:val="000307B0"/>
    <w:rsid w:val="00031E4E"/>
    <w:rsid w:val="0003222B"/>
    <w:rsid w:val="00032D37"/>
    <w:rsid w:val="00035354"/>
    <w:rsid w:val="00037A64"/>
    <w:rsid w:val="00041FD0"/>
    <w:rsid w:val="00042115"/>
    <w:rsid w:val="00042587"/>
    <w:rsid w:val="00042853"/>
    <w:rsid w:val="00043EBE"/>
    <w:rsid w:val="00045D16"/>
    <w:rsid w:val="00050EDA"/>
    <w:rsid w:val="00051F7D"/>
    <w:rsid w:val="000520DA"/>
    <w:rsid w:val="0005454E"/>
    <w:rsid w:val="00055829"/>
    <w:rsid w:val="00055F4E"/>
    <w:rsid w:val="00057CC4"/>
    <w:rsid w:val="000627AA"/>
    <w:rsid w:val="00062ED0"/>
    <w:rsid w:val="000702F6"/>
    <w:rsid w:val="0007375E"/>
    <w:rsid w:val="00074270"/>
    <w:rsid w:val="000761E4"/>
    <w:rsid w:val="0008000C"/>
    <w:rsid w:val="000816EE"/>
    <w:rsid w:val="00083976"/>
    <w:rsid w:val="000928BE"/>
    <w:rsid w:val="00092D17"/>
    <w:rsid w:val="000935D5"/>
    <w:rsid w:val="00094617"/>
    <w:rsid w:val="00096093"/>
    <w:rsid w:val="000A656C"/>
    <w:rsid w:val="000A65BE"/>
    <w:rsid w:val="000A7E9A"/>
    <w:rsid w:val="000B7C2C"/>
    <w:rsid w:val="000C6DA4"/>
    <w:rsid w:val="000C72F5"/>
    <w:rsid w:val="000C73C1"/>
    <w:rsid w:val="000D0AC9"/>
    <w:rsid w:val="000D3982"/>
    <w:rsid w:val="000D793E"/>
    <w:rsid w:val="000E7BE9"/>
    <w:rsid w:val="000F2302"/>
    <w:rsid w:val="000F6F05"/>
    <w:rsid w:val="000F7BB7"/>
    <w:rsid w:val="00100C0A"/>
    <w:rsid w:val="001023EF"/>
    <w:rsid w:val="00103AAA"/>
    <w:rsid w:val="00111AAE"/>
    <w:rsid w:val="0011783D"/>
    <w:rsid w:val="00117E24"/>
    <w:rsid w:val="00120893"/>
    <w:rsid w:val="00123607"/>
    <w:rsid w:val="0012589C"/>
    <w:rsid w:val="00126048"/>
    <w:rsid w:val="001265B1"/>
    <w:rsid w:val="00131EE5"/>
    <w:rsid w:val="00133C75"/>
    <w:rsid w:val="00135437"/>
    <w:rsid w:val="00136DED"/>
    <w:rsid w:val="0014416A"/>
    <w:rsid w:val="00147A24"/>
    <w:rsid w:val="00150FB4"/>
    <w:rsid w:val="00152713"/>
    <w:rsid w:val="00154DF0"/>
    <w:rsid w:val="00171563"/>
    <w:rsid w:val="00172739"/>
    <w:rsid w:val="00175FC8"/>
    <w:rsid w:val="00177ACD"/>
    <w:rsid w:val="001849E2"/>
    <w:rsid w:val="00186183"/>
    <w:rsid w:val="001877B0"/>
    <w:rsid w:val="00187D6A"/>
    <w:rsid w:val="0019202D"/>
    <w:rsid w:val="001A299A"/>
    <w:rsid w:val="001A3419"/>
    <w:rsid w:val="001A7995"/>
    <w:rsid w:val="001B59D1"/>
    <w:rsid w:val="001B67D7"/>
    <w:rsid w:val="001B755C"/>
    <w:rsid w:val="001C4BE3"/>
    <w:rsid w:val="001C6686"/>
    <w:rsid w:val="001D0864"/>
    <w:rsid w:val="001D5520"/>
    <w:rsid w:val="001E512B"/>
    <w:rsid w:val="001E6548"/>
    <w:rsid w:val="001E7C9A"/>
    <w:rsid w:val="001F6D96"/>
    <w:rsid w:val="001F706D"/>
    <w:rsid w:val="0020059A"/>
    <w:rsid w:val="00220F9D"/>
    <w:rsid w:val="0022165F"/>
    <w:rsid w:val="00224257"/>
    <w:rsid w:val="00225243"/>
    <w:rsid w:val="0022669A"/>
    <w:rsid w:val="0023442C"/>
    <w:rsid w:val="00235D36"/>
    <w:rsid w:val="00241949"/>
    <w:rsid w:val="002424C3"/>
    <w:rsid w:val="002439F0"/>
    <w:rsid w:val="00246D3E"/>
    <w:rsid w:val="00252CFB"/>
    <w:rsid w:val="00271168"/>
    <w:rsid w:val="00271D17"/>
    <w:rsid w:val="002808C6"/>
    <w:rsid w:val="00281206"/>
    <w:rsid w:val="002812C4"/>
    <w:rsid w:val="00284ED8"/>
    <w:rsid w:val="0029129A"/>
    <w:rsid w:val="00291C1E"/>
    <w:rsid w:val="0029758E"/>
    <w:rsid w:val="002A1298"/>
    <w:rsid w:val="002A2D46"/>
    <w:rsid w:val="002A433A"/>
    <w:rsid w:val="002A63FA"/>
    <w:rsid w:val="002B051F"/>
    <w:rsid w:val="002B1293"/>
    <w:rsid w:val="002B1DFF"/>
    <w:rsid w:val="002B1FF8"/>
    <w:rsid w:val="002C2210"/>
    <w:rsid w:val="002C49AB"/>
    <w:rsid w:val="002D073A"/>
    <w:rsid w:val="002D0C2C"/>
    <w:rsid w:val="002D7D98"/>
    <w:rsid w:val="002E0CAF"/>
    <w:rsid w:val="002E1718"/>
    <w:rsid w:val="002E6184"/>
    <w:rsid w:val="002F15D8"/>
    <w:rsid w:val="002F49FE"/>
    <w:rsid w:val="002F4C2A"/>
    <w:rsid w:val="002F6015"/>
    <w:rsid w:val="0030004B"/>
    <w:rsid w:val="0030036A"/>
    <w:rsid w:val="003007FC"/>
    <w:rsid w:val="00301655"/>
    <w:rsid w:val="003123DB"/>
    <w:rsid w:val="00314B86"/>
    <w:rsid w:val="00323B7B"/>
    <w:rsid w:val="003322B7"/>
    <w:rsid w:val="00332B5B"/>
    <w:rsid w:val="00334C2A"/>
    <w:rsid w:val="00334FF4"/>
    <w:rsid w:val="00335497"/>
    <w:rsid w:val="0033626F"/>
    <w:rsid w:val="003362BC"/>
    <w:rsid w:val="00342898"/>
    <w:rsid w:val="00354499"/>
    <w:rsid w:val="00357EC7"/>
    <w:rsid w:val="003603C3"/>
    <w:rsid w:val="003614E8"/>
    <w:rsid w:val="00376E29"/>
    <w:rsid w:val="00381D70"/>
    <w:rsid w:val="003859B9"/>
    <w:rsid w:val="00385D85"/>
    <w:rsid w:val="003871A2"/>
    <w:rsid w:val="00392324"/>
    <w:rsid w:val="00392793"/>
    <w:rsid w:val="003A256C"/>
    <w:rsid w:val="003A34AD"/>
    <w:rsid w:val="003A5CD7"/>
    <w:rsid w:val="003A7F24"/>
    <w:rsid w:val="003A7F7B"/>
    <w:rsid w:val="003B28E5"/>
    <w:rsid w:val="003B4005"/>
    <w:rsid w:val="003B468A"/>
    <w:rsid w:val="003C1A41"/>
    <w:rsid w:val="003C3A9C"/>
    <w:rsid w:val="003C5516"/>
    <w:rsid w:val="003D0012"/>
    <w:rsid w:val="003D092A"/>
    <w:rsid w:val="003D4DE3"/>
    <w:rsid w:val="003F2253"/>
    <w:rsid w:val="003F2796"/>
    <w:rsid w:val="003F36F3"/>
    <w:rsid w:val="003F5D3A"/>
    <w:rsid w:val="004017A7"/>
    <w:rsid w:val="00402655"/>
    <w:rsid w:val="004033E4"/>
    <w:rsid w:val="004066BD"/>
    <w:rsid w:val="0041543C"/>
    <w:rsid w:val="00416ACD"/>
    <w:rsid w:val="00420E83"/>
    <w:rsid w:val="004211CC"/>
    <w:rsid w:val="00421AD2"/>
    <w:rsid w:val="0042214E"/>
    <w:rsid w:val="00423497"/>
    <w:rsid w:val="00426A54"/>
    <w:rsid w:val="00427FAF"/>
    <w:rsid w:val="00430CFB"/>
    <w:rsid w:val="004317F6"/>
    <w:rsid w:val="004335F1"/>
    <w:rsid w:val="00433E77"/>
    <w:rsid w:val="00444BC7"/>
    <w:rsid w:val="00450009"/>
    <w:rsid w:val="0045098A"/>
    <w:rsid w:val="00450D66"/>
    <w:rsid w:val="004566D9"/>
    <w:rsid w:val="00463772"/>
    <w:rsid w:val="00463886"/>
    <w:rsid w:val="00466587"/>
    <w:rsid w:val="0047197B"/>
    <w:rsid w:val="004719A1"/>
    <w:rsid w:val="00473A39"/>
    <w:rsid w:val="004763C4"/>
    <w:rsid w:val="00476405"/>
    <w:rsid w:val="004804F6"/>
    <w:rsid w:val="004825CB"/>
    <w:rsid w:val="00490149"/>
    <w:rsid w:val="004969E8"/>
    <w:rsid w:val="004A04B9"/>
    <w:rsid w:val="004A3F12"/>
    <w:rsid w:val="004B215B"/>
    <w:rsid w:val="004B5529"/>
    <w:rsid w:val="004B7AEB"/>
    <w:rsid w:val="004C637F"/>
    <w:rsid w:val="004C748D"/>
    <w:rsid w:val="004C771F"/>
    <w:rsid w:val="004E0509"/>
    <w:rsid w:val="004E0E1C"/>
    <w:rsid w:val="004F10AE"/>
    <w:rsid w:val="004F4493"/>
    <w:rsid w:val="00504162"/>
    <w:rsid w:val="00504175"/>
    <w:rsid w:val="00506584"/>
    <w:rsid w:val="0052361A"/>
    <w:rsid w:val="00523E7E"/>
    <w:rsid w:val="00526043"/>
    <w:rsid w:val="00533718"/>
    <w:rsid w:val="005339A4"/>
    <w:rsid w:val="00533C3C"/>
    <w:rsid w:val="00535A79"/>
    <w:rsid w:val="00543B35"/>
    <w:rsid w:val="00553B5A"/>
    <w:rsid w:val="005540C4"/>
    <w:rsid w:val="00560B64"/>
    <w:rsid w:val="00560D66"/>
    <w:rsid w:val="00561CAB"/>
    <w:rsid w:val="005637C9"/>
    <w:rsid w:val="0057331D"/>
    <w:rsid w:val="00573F4A"/>
    <w:rsid w:val="00577EF3"/>
    <w:rsid w:val="00590C64"/>
    <w:rsid w:val="00592B0E"/>
    <w:rsid w:val="00593651"/>
    <w:rsid w:val="00596753"/>
    <w:rsid w:val="00597743"/>
    <w:rsid w:val="005A0807"/>
    <w:rsid w:val="005B5D62"/>
    <w:rsid w:val="005B5FCF"/>
    <w:rsid w:val="005C3DDD"/>
    <w:rsid w:val="005C7A11"/>
    <w:rsid w:val="005D0B3E"/>
    <w:rsid w:val="005D21BB"/>
    <w:rsid w:val="005D67F0"/>
    <w:rsid w:val="005D68F7"/>
    <w:rsid w:val="005D6C16"/>
    <w:rsid w:val="005D79E4"/>
    <w:rsid w:val="005E0A36"/>
    <w:rsid w:val="005E43D6"/>
    <w:rsid w:val="005F06BC"/>
    <w:rsid w:val="005F3253"/>
    <w:rsid w:val="005F55E8"/>
    <w:rsid w:val="005F6406"/>
    <w:rsid w:val="005F70C6"/>
    <w:rsid w:val="00603D2D"/>
    <w:rsid w:val="00606D7E"/>
    <w:rsid w:val="006077D0"/>
    <w:rsid w:val="00610E8E"/>
    <w:rsid w:val="00610F8F"/>
    <w:rsid w:val="00613271"/>
    <w:rsid w:val="00615151"/>
    <w:rsid w:val="00616D6B"/>
    <w:rsid w:val="00626947"/>
    <w:rsid w:val="00626B1E"/>
    <w:rsid w:val="00633F93"/>
    <w:rsid w:val="00635838"/>
    <w:rsid w:val="00640139"/>
    <w:rsid w:val="00642B10"/>
    <w:rsid w:val="006456E5"/>
    <w:rsid w:val="00645ED7"/>
    <w:rsid w:val="00650E3E"/>
    <w:rsid w:val="00654CB9"/>
    <w:rsid w:val="0066373B"/>
    <w:rsid w:val="00665EC9"/>
    <w:rsid w:val="006665A0"/>
    <w:rsid w:val="00666DBD"/>
    <w:rsid w:val="006672C5"/>
    <w:rsid w:val="0067167F"/>
    <w:rsid w:val="00672F16"/>
    <w:rsid w:val="00680372"/>
    <w:rsid w:val="00682D39"/>
    <w:rsid w:val="00687DF8"/>
    <w:rsid w:val="00696AFF"/>
    <w:rsid w:val="006B282C"/>
    <w:rsid w:val="006B5BA5"/>
    <w:rsid w:val="006B77AC"/>
    <w:rsid w:val="006C216B"/>
    <w:rsid w:val="006C41DE"/>
    <w:rsid w:val="006E1FF1"/>
    <w:rsid w:val="006E294F"/>
    <w:rsid w:val="006E50B3"/>
    <w:rsid w:val="006F1414"/>
    <w:rsid w:val="006F3C96"/>
    <w:rsid w:val="006F4F67"/>
    <w:rsid w:val="006F4FD4"/>
    <w:rsid w:val="006F6AFC"/>
    <w:rsid w:val="006F6D46"/>
    <w:rsid w:val="00701CC7"/>
    <w:rsid w:val="00704BCA"/>
    <w:rsid w:val="00707845"/>
    <w:rsid w:val="00710151"/>
    <w:rsid w:val="00713E98"/>
    <w:rsid w:val="00716404"/>
    <w:rsid w:val="00716A89"/>
    <w:rsid w:val="0071764C"/>
    <w:rsid w:val="00721416"/>
    <w:rsid w:val="00723970"/>
    <w:rsid w:val="007264C3"/>
    <w:rsid w:val="007324BF"/>
    <w:rsid w:val="00742E69"/>
    <w:rsid w:val="0074518A"/>
    <w:rsid w:val="00745F1F"/>
    <w:rsid w:val="007469BD"/>
    <w:rsid w:val="007479C7"/>
    <w:rsid w:val="00752568"/>
    <w:rsid w:val="00755103"/>
    <w:rsid w:val="00755293"/>
    <w:rsid w:val="007703CA"/>
    <w:rsid w:val="00773549"/>
    <w:rsid w:val="0077592A"/>
    <w:rsid w:val="0078107E"/>
    <w:rsid w:val="00786A5D"/>
    <w:rsid w:val="00791DEE"/>
    <w:rsid w:val="007A0658"/>
    <w:rsid w:val="007A38C7"/>
    <w:rsid w:val="007A5923"/>
    <w:rsid w:val="007A6410"/>
    <w:rsid w:val="007B0C79"/>
    <w:rsid w:val="007B3096"/>
    <w:rsid w:val="007B7D67"/>
    <w:rsid w:val="007C0678"/>
    <w:rsid w:val="007C1AAD"/>
    <w:rsid w:val="007C1F35"/>
    <w:rsid w:val="007C5002"/>
    <w:rsid w:val="007C6070"/>
    <w:rsid w:val="007D01CE"/>
    <w:rsid w:val="007D17F5"/>
    <w:rsid w:val="007E38BE"/>
    <w:rsid w:val="007F22AA"/>
    <w:rsid w:val="008029A6"/>
    <w:rsid w:val="00833A21"/>
    <w:rsid w:val="0083598B"/>
    <w:rsid w:val="00837A7D"/>
    <w:rsid w:val="00840F66"/>
    <w:rsid w:val="008430D4"/>
    <w:rsid w:val="00844EB2"/>
    <w:rsid w:val="0084699B"/>
    <w:rsid w:val="008516C3"/>
    <w:rsid w:val="00851D1B"/>
    <w:rsid w:val="008525A2"/>
    <w:rsid w:val="00854EA6"/>
    <w:rsid w:val="0086101A"/>
    <w:rsid w:val="0086215F"/>
    <w:rsid w:val="00863AB0"/>
    <w:rsid w:val="00866914"/>
    <w:rsid w:val="00870FF8"/>
    <w:rsid w:val="00874B5B"/>
    <w:rsid w:val="008769D3"/>
    <w:rsid w:val="008776B1"/>
    <w:rsid w:val="0088431B"/>
    <w:rsid w:val="00884E00"/>
    <w:rsid w:val="008865D4"/>
    <w:rsid w:val="00891694"/>
    <w:rsid w:val="008933C3"/>
    <w:rsid w:val="00893CDA"/>
    <w:rsid w:val="00894AD6"/>
    <w:rsid w:val="008960F2"/>
    <w:rsid w:val="00896568"/>
    <w:rsid w:val="008A27EC"/>
    <w:rsid w:val="008A44C9"/>
    <w:rsid w:val="008A4A43"/>
    <w:rsid w:val="008A4C8E"/>
    <w:rsid w:val="008A63E7"/>
    <w:rsid w:val="008A7ADE"/>
    <w:rsid w:val="008B60A0"/>
    <w:rsid w:val="008B6281"/>
    <w:rsid w:val="008B731F"/>
    <w:rsid w:val="008C001B"/>
    <w:rsid w:val="008C1736"/>
    <w:rsid w:val="008C686B"/>
    <w:rsid w:val="008D0275"/>
    <w:rsid w:val="008E4E1E"/>
    <w:rsid w:val="008E6E3F"/>
    <w:rsid w:val="008E7A43"/>
    <w:rsid w:val="008F3928"/>
    <w:rsid w:val="008F7532"/>
    <w:rsid w:val="008F7826"/>
    <w:rsid w:val="00904BCE"/>
    <w:rsid w:val="0090601E"/>
    <w:rsid w:val="0090661A"/>
    <w:rsid w:val="009071A4"/>
    <w:rsid w:val="00912E46"/>
    <w:rsid w:val="00921F0C"/>
    <w:rsid w:val="00923800"/>
    <w:rsid w:val="00931BC7"/>
    <w:rsid w:val="00932AC3"/>
    <w:rsid w:val="00933D5A"/>
    <w:rsid w:val="00935415"/>
    <w:rsid w:val="00935F70"/>
    <w:rsid w:val="009413CA"/>
    <w:rsid w:val="00941B84"/>
    <w:rsid w:val="00943654"/>
    <w:rsid w:val="009602A7"/>
    <w:rsid w:val="00971AEB"/>
    <w:rsid w:val="00977538"/>
    <w:rsid w:val="00984703"/>
    <w:rsid w:val="00997D4F"/>
    <w:rsid w:val="009A02A7"/>
    <w:rsid w:val="009A3122"/>
    <w:rsid w:val="009A35E2"/>
    <w:rsid w:val="009A7D0A"/>
    <w:rsid w:val="009B176D"/>
    <w:rsid w:val="009B262F"/>
    <w:rsid w:val="009B2CD5"/>
    <w:rsid w:val="009B32C5"/>
    <w:rsid w:val="009B5B5E"/>
    <w:rsid w:val="009B7C2A"/>
    <w:rsid w:val="009C118E"/>
    <w:rsid w:val="009C2D52"/>
    <w:rsid w:val="009C71AA"/>
    <w:rsid w:val="009C77C1"/>
    <w:rsid w:val="009D06FC"/>
    <w:rsid w:val="009D0F48"/>
    <w:rsid w:val="009D18B9"/>
    <w:rsid w:val="009D553E"/>
    <w:rsid w:val="009E3C73"/>
    <w:rsid w:val="009E572E"/>
    <w:rsid w:val="009E684C"/>
    <w:rsid w:val="009F0911"/>
    <w:rsid w:val="009F0F94"/>
    <w:rsid w:val="009F37AC"/>
    <w:rsid w:val="00A03688"/>
    <w:rsid w:val="00A057E8"/>
    <w:rsid w:val="00A11F7E"/>
    <w:rsid w:val="00A13BE9"/>
    <w:rsid w:val="00A20DCA"/>
    <w:rsid w:val="00A211DB"/>
    <w:rsid w:val="00A235D4"/>
    <w:rsid w:val="00A2563A"/>
    <w:rsid w:val="00A301A2"/>
    <w:rsid w:val="00A31370"/>
    <w:rsid w:val="00A330E9"/>
    <w:rsid w:val="00A3441A"/>
    <w:rsid w:val="00A365CD"/>
    <w:rsid w:val="00A37E8D"/>
    <w:rsid w:val="00A40BEC"/>
    <w:rsid w:val="00A41E3B"/>
    <w:rsid w:val="00A4215B"/>
    <w:rsid w:val="00A426FE"/>
    <w:rsid w:val="00A42DFF"/>
    <w:rsid w:val="00A50181"/>
    <w:rsid w:val="00A636F3"/>
    <w:rsid w:val="00A644AA"/>
    <w:rsid w:val="00A65280"/>
    <w:rsid w:val="00A65B8B"/>
    <w:rsid w:val="00A71CC8"/>
    <w:rsid w:val="00A7459E"/>
    <w:rsid w:val="00A76D03"/>
    <w:rsid w:val="00A8330C"/>
    <w:rsid w:val="00A84E6E"/>
    <w:rsid w:val="00A867A7"/>
    <w:rsid w:val="00A86F25"/>
    <w:rsid w:val="00A90BC4"/>
    <w:rsid w:val="00A948A7"/>
    <w:rsid w:val="00A951ED"/>
    <w:rsid w:val="00A961BC"/>
    <w:rsid w:val="00AA0BCD"/>
    <w:rsid w:val="00AA11AA"/>
    <w:rsid w:val="00AA5685"/>
    <w:rsid w:val="00AA5E18"/>
    <w:rsid w:val="00AB1241"/>
    <w:rsid w:val="00AB1F15"/>
    <w:rsid w:val="00AB20A7"/>
    <w:rsid w:val="00AB2761"/>
    <w:rsid w:val="00AB602F"/>
    <w:rsid w:val="00AB6957"/>
    <w:rsid w:val="00AB76E8"/>
    <w:rsid w:val="00AC3931"/>
    <w:rsid w:val="00AC4683"/>
    <w:rsid w:val="00AD12EF"/>
    <w:rsid w:val="00AD5BB4"/>
    <w:rsid w:val="00AD6962"/>
    <w:rsid w:val="00AE2213"/>
    <w:rsid w:val="00AE46C0"/>
    <w:rsid w:val="00AE7A2E"/>
    <w:rsid w:val="00AE7B8E"/>
    <w:rsid w:val="00AF1241"/>
    <w:rsid w:val="00AF48DC"/>
    <w:rsid w:val="00AF59A0"/>
    <w:rsid w:val="00AF7D61"/>
    <w:rsid w:val="00B01919"/>
    <w:rsid w:val="00B02DBC"/>
    <w:rsid w:val="00B042CB"/>
    <w:rsid w:val="00B0552C"/>
    <w:rsid w:val="00B2398E"/>
    <w:rsid w:val="00B249AD"/>
    <w:rsid w:val="00B257D3"/>
    <w:rsid w:val="00B279F6"/>
    <w:rsid w:val="00B31C75"/>
    <w:rsid w:val="00B3411D"/>
    <w:rsid w:val="00B3503C"/>
    <w:rsid w:val="00B36557"/>
    <w:rsid w:val="00B40475"/>
    <w:rsid w:val="00B40E21"/>
    <w:rsid w:val="00B50402"/>
    <w:rsid w:val="00B508FC"/>
    <w:rsid w:val="00B51C49"/>
    <w:rsid w:val="00B53AEB"/>
    <w:rsid w:val="00B54F9F"/>
    <w:rsid w:val="00B6131F"/>
    <w:rsid w:val="00B6446B"/>
    <w:rsid w:val="00B65D2C"/>
    <w:rsid w:val="00B704A3"/>
    <w:rsid w:val="00B72A63"/>
    <w:rsid w:val="00B7525D"/>
    <w:rsid w:val="00B752A7"/>
    <w:rsid w:val="00B7796C"/>
    <w:rsid w:val="00B81B43"/>
    <w:rsid w:val="00B83FBD"/>
    <w:rsid w:val="00B8747E"/>
    <w:rsid w:val="00B90F80"/>
    <w:rsid w:val="00B9112A"/>
    <w:rsid w:val="00B912A7"/>
    <w:rsid w:val="00BA3B82"/>
    <w:rsid w:val="00BA4B07"/>
    <w:rsid w:val="00BA5E6D"/>
    <w:rsid w:val="00BB21F4"/>
    <w:rsid w:val="00BB6D3B"/>
    <w:rsid w:val="00BD140C"/>
    <w:rsid w:val="00BD40BF"/>
    <w:rsid w:val="00BF497B"/>
    <w:rsid w:val="00BF5215"/>
    <w:rsid w:val="00C02E34"/>
    <w:rsid w:val="00C050E0"/>
    <w:rsid w:val="00C12966"/>
    <w:rsid w:val="00C145E6"/>
    <w:rsid w:val="00C16C32"/>
    <w:rsid w:val="00C17208"/>
    <w:rsid w:val="00C21F33"/>
    <w:rsid w:val="00C22B8D"/>
    <w:rsid w:val="00C2522E"/>
    <w:rsid w:val="00C34426"/>
    <w:rsid w:val="00C4214D"/>
    <w:rsid w:val="00C421B4"/>
    <w:rsid w:val="00C4733A"/>
    <w:rsid w:val="00C527A1"/>
    <w:rsid w:val="00C54EFB"/>
    <w:rsid w:val="00C56745"/>
    <w:rsid w:val="00C57DAA"/>
    <w:rsid w:val="00C62ED3"/>
    <w:rsid w:val="00C65670"/>
    <w:rsid w:val="00C6582B"/>
    <w:rsid w:val="00C73B03"/>
    <w:rsid w:val="00C750FB"/>
    <w:rsid w:val="00C76360"/>
    <w:rsid w:val="00C81E4B"/>
    <w:rsid w:val="00C840CE"/>
    <w:rsid w:val="00C9250F"/>
    <w:rsid w:val="00C9464B"/>
    <w:rsid w:val="00C95AA1"/>
    <w:rsid w:val="00C964D3"/>
    <w:rsid w:val="00CA2A42"/>
    <w:rsid w:val="00CA534E"/>
    <w:rsid w:val="00CB4AAD"/>
    <w:rsid w:val="00CB5143"/>
    <w:rsid w:val="00CC45DB"/>
    <w:rsid w:val="00CD3B86"/>
    <w:rsid w:val="00CD4547"/>
    <w:rsid w:val="00CD463E"/>
    <w:rsid w:val="00CD4893"/>
    <w:rsid w:val="00CD57B5"/>
    <w:rsid w:val="00CE2120"/>
    <w:rsid w:val="00CE3229"/>
    <w:rsid w:val="00CE5307"/>
    <w:rsid w:val="00CE54CE"/>
    <w:rsid w:val="00CE5594"/>
    <w:rsid w:val="00CE60CE"/>
    <w:rsid w:val="00CF3624"/>
    <w:rsid w:val="00CF5081"/>
    <w:rsid w:val="00CF641A"/>
    <w:rsid w:val="00CF6BE5"/>
    <w:rsid w:val="00CF721F"/>
    <w:rsid w:val="00D01670"/>
    <w:rsid w:val="00D069AF"/>
    <w:rsid w:val="00D13E11"/>
    <w:rsid w:val="00D14758"/>
    <w:rsid w:val="00D17B5F"/>
    <w:rsid w:val="00D22EF1"/>
    <w:rsid w:val="00D23129"/>
    <w:rsid w:val="00D23B77"/>
    <w:rsid w:val="00D2609E"/>
    <w:rsid w:val="00D27C99"/>
    <w:rsid w:val="00D30855"/>
    <w:rsid w:val="00D33A5B"/>
    <w:rsid w:val="00D3451C"/>
    <w:rsid w:val="00D357EB"/>
    <w:rsid w:val="00D37CBA"/>
    <w:rsid w:val="00D40401"/>
    <w:rsid w:val="00D42CDE"/>
    <w:rsid w:val="00D507C5"/>
    <w:rsid w:val="00D50A9C"/>
    <w:rsid w:val="00D512D4"/>
    <w:rsid w:val="00D54100"/>
    <w:rsid w:val="00D54347"/>
    <w:rsid w:val="00D54CCE"/>
    <w:rsid w:val="00D617ED"/>
    <w:rsid w:val="00D62384"/>
    <w:rsid w:val="00D65E36"/>
    <w:rsid w:val="00D66FA3"/>
    <w:rsid w:val="00D75DFA"/>
    <w:rsid w:val="00D75FDA"/>
    <w:rsid w:val="00D80847"/>
    <w:rsid w:val="00D838CF"/>
    <w:rsid w:val="00D83F67"/>
    <w:rsid w:val="00D85EA1"/>
    <w:rsid w:val="00D90064"/>
    <w:rsid w:val="00D97883"/>
    <w:rsid w:val="00DA1AEA"/>
    <w:rsid w:val="00DA3C38"/>
    <w:rsid w:val="00DA700E"/>
    <w:rsid w:val="00DB00AE"/>
    <w:rsid w:val="00DB0396"/>
    <w:rsid w:val="00DB226B"/>
    <w:rsid w:val="00DB6ED1"/>
    <w:rsid w:val="00DB7FA9"/>
    <w:rsid w:val="00DC3654"/>
    <w:rsid w:val="00DC3CBA"/>
    <w:rsid w:val="00DC52F3"/>
    <w:rsid w:val="00DC553B"/>
    <w:rsid w:val="00DD06CE"/>
    <w:rsid w:val="00DD096B"/>
    <w:rsid w:val="00DD4F02"/>
    <w:rsid w:val="00DD510D"/>
    <w:rsid w:val="00DD6647"/>
    <w:rsid w:val="00DE647F"/>
    <w:rsid w:val="00DE77E1"/>
    <w:rsid w:val="00DF2370"/>
    <w:rsid w:val="00DF37A2"/>
    <w:rsid w:val="00DF7940"/>
    <w:rsid w:val="00E03039"/>
    <w:rsid w:val="00E03843"/>
    <w:rsid w:val="00E04AE6"/>
    <w:rsid w:val="00E07F93"/>
    <w:rsid w:val="00E11481"/>
    <w:rsid w:val="00E12A89"/>
    <w:rsid w:val="00E22A56"/>
    <w:rsid w:val="00E232A8"/>
    <w:rsid w:val="00E25F21"/>
    <w:rsid w:val="00E26845"/>
    <w:rsid w:val="00E26BA5"/>
    <w:rsid w:val="00E30C8C"/>
    <w:rsid w:val="00E33098"/>
    <w:rsid w:val="00E34F3A"/>
    <w:rsid w:val="00E350FE"/>
    <w:rsid w:val="00E35100"/>
    <w:rsid w:val="00E35AAF"/>
    <w:rsid w:val="00E36F9B"/>
    <w:rsid w:val="00E4641F"/>
    <w:rsid w:val="00E50C31"/>
    <w:rsid w:val="00E51181"/>
    <w:rsid w:val="00E52DA2"/>
    <w:rsid w:val="00E57186"/>
    <w:rsid w:val="00E5746D"/>
    <w:rsid w:val="00E6063A"/>
    <w:rsid w:val="00E67D50"/>
    <w:rsid w:val="00E70162"/>
    <w:rsid w:val="00E70EEA"/>
    <w:rsid w:val="00E72623"/>
    <w:rsid w:val="00E72847"/>
    <w:rsid w:val="00E72DF8"/>
    <w:rsid w:val="00E73808"/>
    <w:rsid w:val="00E73E55"/>
    <w:rsid w:val="00E80348"/>
    <w:rsid w:val="00E86AB2"/>
    <w:rsid w:val="00E903AE"/>
    <w:rsid w:val="00E92988"/>
    <w:rsid w:val="00E92A2C"/>
    <w:rsid w:val="00E95AFB"/>
    <w:rsid w:val="00E96CCC"/>
    <w:rsid w:val="00E97206"/>
    <w:rsid w:val="00EA27E9"/>
    <w:rsid w:val="00EB435C"/>
    <w:rsid w:val="00EB5272"/>
    <w:rsid w:val="00EB6950"/>
    <w:rsid w:val="00EB6FE1"/>
    <w:rsid w:val="00EC056E"/>
    <w:rsid w:val="00EC1B9E"/>
    <w:rsid w:val="00EC3CDF"/>
    <w:rsid w:val="00EC75DA"/>
    <w:rsid w:val="00ED0676"/>
    <w:rsid w:val="00ED293B"/>
    <w:rsid w:val="00ED347C"/>
    <w:rsid w:val="00ED4EC9"/>
    <w:rsid w:val="00ED72BC"/>
    <w:rsid w:val="00EE426E"/>
    <w:rsid w:val="00EE5414"/>
    <w:rsid w:val="00EE5DD8"/>
    <w:rsid w:val="00EE607A"/>
    <w:rsid w:val="00EF33F3"/>
    <w:rsid w:val="00EF3AB3"/>
    <w:rsid w:val="00EF4271"/>
    <w:rsid w:val="00EF6C78"/>
    <w:rsid w:val="00EF7A6D"/>
    <w:rsid w:val="00F00B74"/>
    <w:rsid w:val="00F01BB7"/>
    <w:rsid w:val="00F05304"/>
    <w:rsid w:val="00F06449"/>
    <w:rsid w:val="00F106DE"/>
    <w:rsid w:val="00F10D5B"/>
    <w:rsid w:val="00F115EE"/>
    <w:rsid w:val="00F11C21"/>
    <w:rsid w:val="00F11FA3"/>
    <w:rsid w:val="00F15043"/>
    <w:rsid w:val="00F15FFB"/>
    <w:rsid w:val="00F17A12"/>
    <w:rsid w:val="00F17FDA"/>
    <w:rsid w:val="00F25610"/>
    <w:rsid w:val="00F27F70"/>
    <w:rsid w:val="00F34959"/>
    <w:rsid w:val="00F35079"/>
    <w:rsid w:val="00F459CA"/>
    <w:rsid w:val="00F54AE2"/>
    <w:rsid w:val="00F56AD3"/>
    <w:rsid w:val="00F64E7F"/>
    <w:rsid w:val="00F65BCB"/>
    <w:rsid w:val="00F6767B"/>
    <w:rsid w:val="00F70D24"/>
    <w:rsid w:val="00F71F87"/>
    <w:rsid w:val="00F85587"/>
    <w:rsid w:val="00F85A2B"/>
    <w:rsid w:val="00F861B1"/>
    <w:rsid w:val="00F86BA8"/>
    <w:rsid w:val="00F9086C"/>
    <w:rsid w:val="00F9190E"/>
    <w:rsid w:val="00F928B3"/>
    <w:rsid w:val="00F9582E"/>
    <w:rsid w:val="00F95A14"/>
    <w:rsid w:val="00FA01CA"/>
    <w:rsid w:val="00FA2D11"/>
    <w:rsid w:val="00FA61CD"/>
    <w:rsid w:val="00FB0E59"/>
    <w:rsid w:val="00FC05E9"/>
    <w:rsid w:val="00FD3709"/>
    <w:rsid w:val="00FD52FF"/>
    <w:rsid w:val="00FD7290"/>
    <w:rsid w:val="00FE15D8"/>
    <w:rsid w:val="00FE169D"/>
    <w:rsid w:val="00FE2986"/>
    <w:rsid w:val="00FF23C7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E8E2"/>
  <w15:docId w15:val="{7B07E234-B9E0-4A4C-B393-C99E3B1A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07C5"/>
  </w:style>
  <w:style w:type="paragraph" w:styleId="Naslov1">
    <w:name w:val="heading 1"/>
    <w:basedOn w:val="Navaden"/>
    <w:link w:val="Naslov1Znak"/>
    <w:uiPriority w:val="9"/>
    <w:qFormat/>
    <w:rsid w:val="004637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paragraph" w:styleId="Naslov2">
    <w:name w:val="heading 2"/>
    <w:basedOn w:val="Navaden"/>
    <w:link w:val="Naslov2Znak"/>
    <w:uiPriority w:val="9"/>
    <w:qFormat/>
    <w:rsid w:val="004637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paragraph" w:styleId="Naslov3">
    <w:name w:val="heading 3"/>
    <w:basedOn w:val="Navaden"/>
    <w:link w:val="Naslov3Znak"/>
    <w:uiPriority w:val="9"/>
    <w:qFormat/>
    <w:rsid w:val="004637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slov4">
    <w:name w:val="heading 4"/>
    <w:basedOn w:val="Navaden"/>
    <w:link w:val="Naslov4Znak"/>
    <w:uiPriority w:val="9"/>
    <w:qFormat/>
    <w:rsid w:val="004637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463772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63772"/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63772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63772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table" w:styleId="Tabelamrea">
    <w:name w:val="Table Grid"/>
    <w:aliases w:val="Tabela MARTINA – mreža"/>
    <w:basedOn w:val="Navadnatabela"/>
    <w:uiPriority w:val="39"/>
    <w:rsid w:val="00463772"/>
    <w:pPr>
      <w:spacing w:after="0" w:line="240" w:lineRule="auto"/>
      <w:jc w:val="center"/>
    </w:pPr>
    <w:rPr>
      <w:rFonts w:ascii="Arial" w:hAnsi="Arial"/>
      <w:sz w:val="18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left w:w="28" w:type="dxa"/>
        <w:right w:w="28" w:type="dxa"/>
      </w:tcMar>
      <w:vAlign w:val="center"/>
    </w:tcPr>
  </w:style>
  <w:style w:type="character" w:styleId="SledenaHiperpovezava">
    <w:name w:val="FollowedHyperlink"/>
    <w:basedOn w:val="Privzetapisavaodstavka"/>
    <w:uiPriority w:val="99"/>
    <w:semiHidden/>
    <w:unhideWhenUsed/>
    <w:rsid w:val="00E6063A"/>
    <w:rPr>
      <w:color w:val="954F72" w:themeColor="followedHyperlink"/>
      <w:u w:val="single"/>
    </w:rPr>
  </w:style>
  <w:style w:type="character" w:customStyle="1" w:styleId="a-size-extra-large">
    <w:name w:val="a-size-extra-large"/>
    <w:basedOn w:val="Privzetapisavaodstavka"/>
    <w:rsid w:val="0023442C"/>
  </w:style>
  <w:style w:type="paragraph" w:customStyle="1" w:styleId="Default">
    <w:name w:val="Default"/>
    <w:rsid w:val="007C1F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l-SI"/>
    </w:rPr>
  </w:style>
  <w:style w:type="paragraph" w:customStyle="1" w:styleId="Navaden1">
    <w:name w:val="Navaden1"/>
    <w:rsid w:val="00EE5DD8"/>
    <w:pPr>
      <w:spacing w:after="0" w:line="240" w:lineRule="auto"/>
    </w:pPr>
    <w:rPr>
      <w:rFonts w:ascii="Lucida Grande" w:eastAsia="ヒラギノ角ゴ Pro W3" w:hAnsi="Lucida Grande" w:cs="Times New Roman"/>
      <w:color w:val="000000"/>
      <w:sz w:val="24"/>
      <w:szCs w:val="20"/>
      <w:lang w:val="sl-SI" w:eastAsia="sl-SI"/>
    </w:rPr>
  </w:style>
  <w:style w:type="paragraph" w:customStyle="1" w:styleId="Navaden2">
    <w:name w:val="Navaden2"/>
    <w:rsid w:val="00F34959"/>
    <w:pPr>
      <w:spacing w:after="0" w:line="240" w:lineRule="auto"/>
    </w:pPr>
    <w:rPr>
      <w:rFonts w:ascii="Arial" w:eastAsia="Times New Roman" w:hAnsi="Arial" w:cs="Arial"/>
      <w:sz w:val="24"/>
      <w:szCs w:val="24"/>
      <w:lang w:val="sl-SI" w:eastAsia="sl-SI"/>
    </w:rPr>
  </w:style>
  <w:style w:type="paragraph" w:customStyle="1" w:styleId="HTML-oblikovano1">
    <w:name w:val="HTML-oblikovano1"/>
    <w:basedOn w:val="Navaden"/>
    <w:rsid w:val="00F34959"/>
    <w:pPr>
      <w:tabs>
        <w:tab w:val="left" w:pos="0"/>
        <w:tab w:val="left" w:pos="540"/>
        <w:tab w:val="left" w:pos="1092"/>
        <w:tab w:val="left" w:pos="1644"/>
        <w:tab w:val="left" w:pos="2196"/>
        <w:tab w:val="left" w:pos="2748"/>
        <w:tab w:val="left" w:pos="3288"/>
        <w:tab w:val="left" w:pos="3840"/>
        <w:tab w:val="left" w:pos="4392"/>
        <w:tab w:val="left" w:pos="4944"/>
        <w:tab w:val="left" w:pos="5496"/>
        <w:tab w:val="left" w:pos="6036"/>
        <w:tab w:val="left" w:pos="6588"/>
        <w:tab w:val="left" w:pos="7140"/>
        <w:tab w:val="left" w:pos="7692"/>
        <w:tab w:val="left" w:pos="8244"/>
        <w:tab w:val="left" w:pos="8784"/>
        <w:tab w:val="left" w:pos="31680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val="sl-SI" w:eastAsia="sl-SI"/>
    </w:rPr>
  </w:style>
  <w:style w:type="paragraph" w:customStyle="1" w:styleId="Navadensplet1">
    <w:name w:val="Navaden (splet)1"/>
    <w:basedOn w:val="Navaden"/>
    <w:rsid w:val="00F34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Telobesedila1">
    <w:name w:val="Telo besedila1"/>
    <w:basedOn w:val="Navaden"/>
    <w:rsid w:val="00F3495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table" w:customStyle="1" w:styleId="TableNormal">
    <w:name w:val="Table Normal"/>
    <w:semiHidden/>
    <w:rsid w:val="00F3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l-SI"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vadensplet">
    <w:name w:val="Normal (Web)"/>
    <w:basedOn w:val="Navaden"/>
    <w:uiPriority w:val="99"/>
    <w:unhideWhenUsed/>
    <w:rsid w:val="00F34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Telobesedila">
    <w:name w:val="Body Text"/>
    <w:basedOn w:val="Navaden"/>
    <w:link w:val="TelobesedilaZnak"/>
    <w:rsid w:val="003859B9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val="sl-SI"/>
    </w:rPr>
  </w:style>
  <w:style w:type="character" w:customStyle="1" w:styleId="TelobesedilaZnak">
    <w:name w:val="Telo besedila Znak"/>
    <w:basedOn w:val="Privzetapisavaodstavka"/>
    <w:link w:val="Telobesedila"/>
    <w:rsid w:val="003859B9"/>
    <w:rPr>
      <w:rFonts w:ascii="Times New Roman" w:eastAsia="Times New Roman" w:hAnsi="Times New Roman" w:cs="Times New Roman"/>
      <w:b/>
      <w:bCs/>
      <w:sz w:val="24"/>
      <w:szCs w:val="20"/>
      <w:lang w:val="sl-SI"/>
    </w:rPr>
  </w:style>
  <w:style w:type="paragraph" w:styleId="HTML-oblikovano">
    <w:name w:val="HTML Preformatted"/>
    <w:basedOn w:val="Navaden"/>
    <w:link w:val="HTML-oblikovanoZnak"/>
    <w:rsid w:val="003859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rsid w:val="003859B9"/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styleId="Poudarek">
    <w:name w:val="Emphasis"/>
    <w:basedOn w:val="Privzetapisavaodstavka"/>
    <w:uiPriority w:val="20"/>
    <w:qFormat/>
    <w:rsid w:val="000E7BE9"/>
    <w:rPr>
      <w:i/>
      <w:iCs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8B731F"/>
    <w:pPr>
      <w:spacing w:after="0" w:line="240" w:lineRule="auto"/>
    </w:pPr>
    <w:rPr>
      <w:sz w:val="20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B731F"/>
    <w:rPr>
      <w:sz w:val="20"/>
      <w:szCs w:val="20"/>
      <w:lang w:val="sl-SI"/>
    </w:rPr>
  </w:style>
  <w:style w:type="character" w:customStyle="1" w:styleId="a-size-large">
    <w:name w:val="a-size-large"/>
    <w:basedOn w:val="Privzetapisavaodstavka"/>
    <w:rsid w:val="008B731F"/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B731F"/>
    <w:pPr>
      <w:spacing w:after="0" w:line="240" w:lineRule="auto"/>
    </w:pPr>
    <w:rPr>
      <w:sz w:val="20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8B731F"/>
    <w:rPr>
      <w:sz w:val="20"/>
      <w:szCs w:val="20"/>
      <w:lang w:val="sl-SI"/>
    </w:rPr>
  </w:style>
  <w:style w:type="character" w:styleId="Krepko">
    <w:name w:val="Strong"/>
    <w:basedOn w:val="Privzetapisavaodstavka"/>
    <w:uiPriority w:val="22"/>
    <w:qFormat/>
    <w:rsid w:val="008B731F"/>
    <w:rPr>
      <w:b/>
      <w:bCs/>
    </w:rPr>
  </w:style>
  <w:style w:type="character" w:customStyle="1" w:styleId="displaydatestatus">
    <w:name w:val="displaydatestatus"/>
    <w:basedOn w:val="Privzetapisavaodstavka"/>
    <w:rsid w:val="008B731F"/>
  </w:style>
  <w:style w:type="character" w:customStyle="1" w:styleId="italic">
    <w:name w:val="italic"/>
    <w:basedOn w:val="Privzetapisavaodstavka"/>
    <w:rsid w:val="008B731F"/>
  </w:style>
  <w:style w:type="character" w:styleId="Nerazreenaomemba">
    <w:name w:val="Unresolved Mention"/>
    <w:basedOn w:val="Privzetapisavaodstavka"/>
    <w:uiPriority w:val="99"/>
    <w:semiHidden/>
    <w:unhideWhenUsed/>
    <w:rsid w:val="008029A6"/>
    <w:rPr>
      <w:color w:val="605E5C"/>
      <w:shd w:val="clear" w:color="auto" w:fill="E1DFDD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52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652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4641">
          <w:marLeft w:val="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1260">
          <w:marLeft w:val="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4196">
          <w:marLeft w:val="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7675">
          <w:marLeft w:val="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726">
          <w:marLeft w:val="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cispace.com/papers/early-language-acquisition-cracking-the-speech-code-bf9adht4u8" TargetMode="External"/><Relationship Id="rId18" Type="http://schemas.openxmlformats.org/officeDocument/2006/relationships/hyperlink" Target="https://dx.doi.org/10.1044/2017_AJSLP-15-0161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repozitorij.uni-lj.si/IzpisGradiva.php?id=92867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cambridge.org/core/journals/bilingualism-language-and-cognition/article/review-of-questionnaires-quantifying-bilingual-experience-in-children-do-they-document-the-same-constructs/F8212913DD5770F561891B951268B91E" TargetMode="External"/><Relationship Id="rId17" Type="http://schemas.openxmlformats.org/officeDocument/2006/relationships/hyperlink" Target="http://ajslp.pubs.asha.org/epdf.aspx?doi=10.1044/2017_ajslp-15-0161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x.doi.org/doi.org/10.1111/1460-6984.13110" TargetMode="External"/><Relationship Id="rId20" Type="http://schemas.openxmlformats.org/officeDocument/2006/relationships/hyperlink" Target="http://pefprints.pef.uni-lj.si/id/eprint/452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su.edu.au/research/multilingual-speech/iepmcs" TargetMode="External"/><Relationship Id="rId24" Type="http://schemas.openxmlformats.org/officeDocument/2006/relationships/hyperlink" Target="https://dx.doi.org/10.18690/scn.18.1.%25p.202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linelibrary.wiley.com/doi/10.1111/1460-6984.13110" TargetMode="External"/><Relationship Id="rId23" Type="http://schemas.openxmlformats.org/officeDocument/2006/relationships/hyperlink" Target="https://journals.um.si/index.php/slaviacentralis/article/view/5227" TargetMode="External"/><Relationship Id="rId10" Type="http://schemas.openxmlformats.org/officeDocument/2006/relationships/hyperlink" Target="https://ebookcentral.proquest.com/lib/uprsi-ebooks/detail.action?docID=837789" TargetMode="External"/><Relationship Id="rId19" Type="http://schemas.openxmlformats.org/officeDocument/2006/relationships/hyperlink" Target="http://emedicalj.neoscriber.org/en/articles/13094.htm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atlantis-press.com/proceedings/conaplin-20/125956081" TargetMode="External"/><Relationship Id="rId14" Type="http://schemas.openxmlformats.org/officeDocument/2006/relationships/hyperlink" Target="https://www.researchgate.net/publication/273657478_Primerjalna_analiza_statusa_oseb_z_motnjo_sluha_manjsinski_deficitarni_ali_priseljeniski" TargetMode="External"/><Relationship Id="rId22" Type="http://schemas.openxmlformats.org/officeDocument/2006/relationships/hyperlink" Target="https://dx.doi.org/10.5812/semj.13094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A444FA3-DCCC-4C11-AC60-81F0F147DA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E9056-DC83-4968-89A1-75270FDD5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E401A-18CC-471D-B55A-47FF515648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62F8A-917A-4661-8E53-890D970B491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10</Pages>
  <Words>6325</Words>
  <Characters>36056</Characters>
  <Application>Microsoft Office Word</Application>
  <DocSecurity>0</DocSecurity>
  <Lines>300</Lines>
  <Paragraphs>84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169</cp:revision>
  <cp:lastPrinted>2024-04-04T15:05:00Z</cp:lastPrinted>
  <dcterms:created xsi:type="dcterms:W3CDTF">2025-07-02T09:44:00Z</dcterms:created>
  <dcterms:modified xsi:type="dcterms:W3CDTF">2025-07-07T12:47:00Z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