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8616D4" w14:paraId="06E22222" w14:textId="77777777" w:rsidTr="6F8BBF5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803E48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BA0B80" w14:paraId="6047604A" w14:textId="77777777" w:rsidTr="6F8BBF59">
        <w:tc>
          <w:tcPr>
            <w:tcW w:w="1799" w:type="dxa"/>
            <w:gridSpan w:val="3"/>
          </w:tcPr>
          <w:p w14:paraId="2C441AE4" w14:textId="77777777" w:rsidR="008F3928" w:rsidRPr="008616D4" w:rsidRDefault="008F3928" w:rsidP="0013640F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A92" w14:textId="77777777" w:rsidR="008F3928" w:rsidRPr="008616D4" w:rsidRDefault="0013640F" w:rsidP="0013640F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Anatomija in fiziologija govora in sluha</w:t>
            </w:r>
          </w:p>
        </w:tc>
      </w:tr>
      <w:tr w:rsidR="008F3928" w:rsidRPr="008616D4" w14:paraId="240081EF" w14:textId="77777777" w:rsidTr="6F8BBF59">
        <w:tc>
          <w:tcPr>
            <w:tcW w:w="1799" w:type="dxa"/>
            <w:gridSpan w:val="3"/>
          </w:tcPr>
          <w:p w14:paraId="2D45DB23" w14:textId="77777777" w:rsidR="008F3928" w:rsidRPr="008616D4" w:rsidRDefault="008F3928" w:rsidP="0013640F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8E6" w14:textId="77777777" w:rsidR="008F3928" w:rsidRPr="008616D4" w:rsidRDefault="0013640F" w:rsidP="0013640F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Anatomy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physiology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speach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hearing</w:t>
            </w:r>
            <w:proofErr w:type="spellEnd"/>
          </w:p>
        </w:tc>
      </w:tr>
      <w:tr w:rsidR="008F3928" w:rsidRPr="008616D4" w14:paraId="5B1647E4" w14:textId="77777777" w:rsidTr="6F8BBF59">
        <w:tc>
          <w:tcPr>
            <w:tcW w:w="3307" w:type="dxa"/>
            <w:gridSpan w:val="5"/>
            <w:vAlign w:val="center"/>
          </w:tcPr>
          <w:p w14:paraId="42856366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2431507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28A6045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19C0FC9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8616D4" w14:paraId="60EC90D2" w14:textId="77777777" w:rsidTr="6F8BBF5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0E6AD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692E288D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6A1C9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070964EE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1A7D3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39400752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659B12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1CFAE9EB" w14:textId="77777777" w:rsidR="008F3928" w:rsidRPr="008616D4" w:rsidRDefault="008F3928" w:rsidP="0013640F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FC6C31" w:rsidRPr="008616D4" w14:paraId="46368697" w14:textId="77777777" w:rsidTr="00A554B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C5E7" w14:textId="77777777" w:rsidR="00FC6C31" w:rsidRPr="00FF2C89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3F3F13D5" w14:textId="27FBDBD6" w:rsidR="00FC6C31" w:rsidRPr="008616D4" w:rsidRDefault="002153A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="00FC6C31"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 w:rsidR="00FC6C31"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59F" w14:textId="77777777" w:rsidR="00FC6C31" w:rsidRPr="008616D4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BD66" w14:textId="77777777" w:rsidR="00FC6C31" w:rsidRPr="008616D4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69D" w14:textId="6359F7B7" w:rsidR="00FC6C31" w:rsidRPr="008616D4" w:rsidRDefault="00FC6C31" w:rsidP="00FC6C31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1.</w:t>
            </w:r>
          </w:p>
        </w:tc>
      </w:tr>
      <w:tr w:rsidR="00FC6C31" w:rsidRPr="008616D4" w14:paraId="3DF4BC08" w14:textId="77777777" w:rsidTr="00A554B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A74D" w14:textId="77777777" w:rsidR="00FC6C31" w:rsidRPr="00FF2C89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9BE257D" w14:textId="39E21E2C" w:rsidR="00FC6C31" w:rsidRPr="008616D4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ADD" w14:textId="77777777" w:rsidR="00FC6C31" w:rsidRPr="008616D4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AA94" w14:textId="77777777" w:rsidR="00FC6C31" w:rsidRPr="008616D4" w:rsidRDefault="00FC6C31" w:rsidP="00FC6C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D5BF" w14:textId="5CA2FCEC" w:rsidR="00FC6C31" w:rsidRPr="008616D4" w:rsidRDefault="00FC6C31" w:rsidP="00FC6C31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1. </w:t>
            </w:r>
          </w:p>
        </w:tc>
      </w:tr>
      <w:tr w:rsidR="00D47CC0" w:rsidRPr="008616D4" w14:paraId="1A9E047A" w14:textId="77777777" w:rsidTr="6F8BBF59">
        <w:trPr>
          <w:trHeight w:val="103"/>
        </w:trPr>
        <w:tc>
          <w:tcPr>
            <w:tcW w:w="9690" w:type="dxa"/>
            <w:gridSpan w:val="18"/>
          </w:tcPr>
          <w:p w14:paraId="70DE48DC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D47CC0" w:rsidRPr="008616D4" w14:paraId="7A4A152F" w14:textId="77777777" w:rsidTr="6F8BBF5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E8D2B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8416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D47CC0" w:rsidRPr="008616D4" w14:paraId="17E1B831" w14:textId="77777777" w:rsidTr="6F8BBF59">
        <w:tc>
          <w:tcPr>
            <w:tcW w:w="5718" w:type="dxa"/>
            <w:gridSpan w:val="12"/>
          </w:tcPr>
          <w:p w14:paraId="071B9A13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270E4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D47CC0" w:rsidRPr="008616D4" w14:paraId="2AAF1479" w14:textId="77777777" w:rsidTr="6F8BBF5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3EFB7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700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D47CC0" w:rsidRPr="008616D4" w14:paraId="3BFE13EB" w14:textId="77777777" w:rsidTr="6F8BBF59">
        <w:tc>
          <w:tcPr>
            <w:tcW w:w="9690" w:type="dxa"/>
            <w:gridSpan w:val="18"/>
          </w:tcPr>
          <w:p w14:paraId="19B125A6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D47CC0" w:rsidRPr="008616D4" w14:paraId="111DFBB8" w14:textId="77777777" w:rsidTr="6F8BBF5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EE435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69583D1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EDC77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468C9EAA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FCD01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425872C2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75CAF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24EB881B" w14:textId="0D8D78E8" w:rsidR="00D47CC0" w:rsidRPr="008616D4" w:rsidRDefault="00273256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D32FEB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7AD1482D" w14:textId="2A603B86" w:rsidR="00CB3574" w:rsidRPr="008616D4" w:rsidRDefault="00CB3574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CAD46B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543E045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7FF70EA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9B7D2D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D47CC0" w:rsidRPr="008616D4" w14:paraId="41DEFA47" w14:textId="77777777" w:rsidTr="6F8BBF5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898D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B98B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2BC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  <w:r w:rsidR="00D06D09"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2CF4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A46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5AA7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BC6F4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7C72" w14:textId="77777777" w:rsidR="00D47CC0" w:rsidRPr="008616D4" w:rsidRDefault="00D47CC0" w:rsidP="00D47CC0">
            <w:pPr>
              <w:spacing w:after="0" w:line="240" w:lineRule="auto"/>
              <w:ind w:right="-297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D47CC0" w:rsidRPr="008616D4" w14:paraId="4E526F54" w14:textId="77777777" w:rsidTr="6F8BBF59">
        <w:tc>
          <w:tcPr>
            <w:tcW w:w="9690" w:type="dxa"/>
            <w:gridSpan w:val="18"/>
          </w:tcPr>
          <w:p w14:paraId="22345FF8" w14:textId="77777777" w:rsidR="00D47CC0" w:rsidRPr="008616D4" w:rsidRDefault="00D47CC0" w:rsidP="00D47CC0">
            <w:pPr>
              <w:spacing w:after="0" w:line="240" w:lineRule="auto"/>
              <w:ind w:right="-297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D47CC0" w:rsidRPr="008616D4" w14:paraId="334AE666" w14:textId="77777777" w:rsidTr="6F8BBF59">
        <w:tc>
          <w:tcPr>
            <w:tcW w:w="3307" w:type="dxa"/>
            <w:gridSpan w:val="5"/>
          </w:tcPr>
          <w:p w14:paraId="4B85D93C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5F7" w14:textId="77777777" w:rsidR="00D47CC0" w:rsidRPr="008616D4" w:rsidRDefault="00BB4F78" w:rsidP="00BB4F78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D47CC0" w:rsidRPr="008616D4">
              <w:rPr>
                <w:rFonts w:asciiTheme="majorHAnsi" w:eastAsia="Times New Roman" w:hAnsiTheme="majorHAnsi" w:cstheme="majorHAnsi"/>
                <w:lang w:val="sl-SI"/>
              </w:rPr>
              <w:t>rof. dr. Andrej Cör, dr. med.</w:t>
            </w:r>
          </w:p>
        </w:tc>
      </w:tr>
      <w:tr w:rsidR="00D47CC0" w:rsidRPr="008616D4" w14:paraId="4A7810BD" w14:textId="77777777" w:rsidTr="6F8BBF59">
        <w:tc>
          <w:tcPr>
            <w:tcW w:w="9690" w:type="dxa"/>
            <w:gridSpan w:val="18"/>
          </w:tcPr>
          <w:p w14:paraId="5B759F95" w14:textId="77777777" w:rsidR="00D47CC0" w:rsidRPr="008616D4" w:rsidRDefault="00D47CC0" w:rsidP="00D47CC0">
            <w:pPr>
              <w:spacing w:after="0" w:line="240" w:lineRule="auto"/>
              <w:ind w:right="-297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D47CC0" w:rsidRPr="008616D4" w14:paraId="7B9164D1" w14:textId="77777777" w:rsidTr="6F8BBF59">
        <w:tc>
          <w:tcPr>
            <w:tcW w:w="1641" w:type="dxa"/>
            <w:gridSpan w:val="2"/>
            <w:vMerge w:val="restart"/>
          </w:tcPr>
          <w:p w14:paraId="7B26F4EE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208F393C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3193867E" w14:textId="77777777" w:rsidR="00D47CC0" w:rsidRPr="008616D4" w:rsidRDefault="00D47CC0" w:rsidP="00D47CC0">
            <w:pPr>
              <w:spacing w:after="0" w:line="240" w:lineRule="auto"/>
              <w:ind w:right="-297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57F" w14:textId="77777777" w:rsidR="00D47CC0" w:rsidRPr="008616D4" w:rsidRDefault="005A391D" w:rsidP="005A391D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Slovene</w:t>
            </w:r>
            <w:proofErr w:type="spellEnd"/>
          </w:p>
        </w:tc>
      </w:tr>
      <w:tr w:rsidR="00D47CC0" w:rsidRPr="008616D4" w14:paraId="4A167B47" w14:textId="77777777" w:rsidTr="6F8BBF5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3D5A229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5BAB8AB" w14:textId="77777777" w:rsidR="00D47CC0" w:rsidRPr="008616D4" w:rsidRDefault="00D47CC0" w:rsidP="00D47CC0">
            <w:pPr>
              <w:spacing w:after="0" w:line="240" w:lineRule="auto"/>
              <w:ind w:right="-297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D51" w14:textId="77777777" w:rsidR="00D47CC0" w:rsidRPr="008616D4" w:rsidRDefault="005A391D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Slovene</w:t>
            </w:r>
            <w:proofErr w:type="spellEnd"/>
          </w:p>
        </w:tc>
      </w:tr>
      <w:tr w:rsidR="00D47CC0" w:rsidRPr="008616D4" w14:paraId="373C8D7A" w14:textId="77777777" w:rsidTr="6F8BBF5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4407D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BAAD240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350CF18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E25B0A6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69D7A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E0454F8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D47CC0" w:rsidRPr="008616D4" w14:paraId="5E9B0353" w14:textId="77777777" w:rsidTr="6F8BBF59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6401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364E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342A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D47CC0" w:rsidRPr="008616D4" w14:paraId="01202F8A" w14:textId="77777777" w:rsidTr="6F8BBF5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B7FB5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EBF4CEC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BF6D179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03B2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ECD9D82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D47CC0" w:rsidRPr="008616D4" w14:paraId="00DB0118" w14:textId="77777777" w:rsidTr="6F8BBF59">
        <w:trPr>
          <w:trHeight w:val="50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429" w14:textId="5B4193DE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Osnovni elementi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anatomje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fiziologie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anatomski terminusi: deli telesa; tkiva in organski sistemi</w:t>
            </w:r>
            <w:r w:rsidR="6BCD5E0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0911720" w14:textId="3FD64FD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Anatomija respiratornega trakta: podporne strukture respiratornega trakta; mehka tkiva prsnega koše in respiratornega sistema;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inspiratorne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ekspiratorne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mišice</w:t>
            </w:r>
            <w:r w:rsidR="33234E87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930D77A" w14:textId="2EE45C90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Fiziologija dihanja: tok zraka med dihanjem; dihalni cikel; pljučni volumni in vitalna kapaciteta; pritiski v respiratornem traktu; pritiski in volumni med govorjenjem</w:t>
            </w:r>
            <w:r w:rsidR="3876F4A9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1C74DA4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Anatomija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fonacije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: ogrodje grla; zgradba glasilk; muskulatura grla; strukture za dvigovanje in spuščanje grla.</w:t>
            </w:r>
          </w:p>
          <w:p w14:paraId="35FA8331" w14:textId="422AE0BF" w:rsidR="00BB4F78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Fiziologija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fonacije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delovanje grla med govorjenjem in ne govorjenjem; instrumenti ki omogočajo glas;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Brunelov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efekt; jakost in spreminjanje jakosti; teorije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fonacije</w:t>
            </w:r>
            <w:proofErr w:type="spellEnd"/>
            <w:r w:rsidR="7264B269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687B6E1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Anatomija artikulacije in resonance: kosti obraznega in lobanjskega dela glave; votline artikulacijskega sistema; mišice obraza, in ust; zobje in dlesni.</w:t>
            </w:r>
          </w:p>
          <w:p w14:paraId="7F7FCBE6" w14:textId="77777777" w:rsidR="00D47CC0" w:rsidRPr="008616D4" w:rsidRDefault="00D47CC0" w:rsidP="00BB4F78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646" w:right="-29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Fiziologija artikulacije in resonance: mehanizem govora; razvoj sposobnosti za govor in artikulacijo; DIVA model govora; patološke spremembe, ki vplivajo na artikulacijo.</w:t>
            </w:r>
          </w:p>
          <w:p w14:paraId="64BE218D" w14:textId="77777777" w:rsidR="00D47CC0" w:rsidRPr="008616D4" w:rsidRDefault="00D47CC0" w:rsidP="00BB4F78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646" w:right="-29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Anatomija slušnega aparata: strukture, ki sodelujejo pri čutilu sluha; notranje uho; zgradba in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inervacija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Cortijevega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organa</w:t>
            </w:r>
          </w:p>
          <w:p w14:paraId="6D1A06BF" w14:textId="77777777" w:rsidR="00D47CC0" w:rsidRPr="008616D4" w:rsidRDefault="00D47CC0" w:rsidP="00BB4F78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646" w:right="-29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Fiziologija sluha: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vestibularni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mehanizmi; potencial v mirovanju; odgovor živčevja; frekvence sluha; patološke spremembe, ki vplivajo na čutilo sluha</w:t>
            </w:r>
            <w:r w:rsidR="0084639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A81B624" w14:textId="77777777" w:rsidR="00D47CC0" w:rsidRPr="008616D4" w:rsidRDefault="00D47CC0" w:rsidP="00BB4F78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646" w:right="-29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Neuroanatomaija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razdelitev živčevja; centralno in periferno živčevje; anatomija možganske skorje,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subkorteksa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, malih možganov in možganskega debla; možganski živci; anatomija hrbtenjače</w:t>
            </w:r>
            <w:r w:rsidR="0084639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D353427" w14:textId="77777777" w:rsidR="00D47CC0" w:rsidRPr="008616D4" w:rsidRDefault="00D47CC0" w:rsidP="00BB4F78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646" w:right="-297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Neurofiziologija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: delovanje nevrona; delovanje mišic; višje funkcije; specializacije hemisfer; motorična kontrola govora</w:t>
            </w:r>
            <w:r w:rsidR="0084639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EBB65" w14:textId="77777777" w:rsidR="00D47CC0" w:rsidRPr="008616D4" w:rsidRDefault="00D47CC0" w:rsidP="00D47CC0">
            <w:p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C04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elements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physiology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anatomical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term: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parts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body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tissue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organ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systems</w:t>
            </w:r>
            <w:proofErr w:type="spellEnd"/>
          </w:p>
          <w:p w14:paraId="105BF5B4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respiratory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system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support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structure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soft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tissue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thorax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respiratory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passageway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muscles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inspiration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expiration</w:t>
            </w:r>
            <w:proofErr w:type="spellEnd"/>
          </w:p>
          <w:p w14:paraId="32EDC279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Physiology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flow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respiratory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cycle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lung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volumes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capacities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pressure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respiratory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system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pressure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volumes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</w:p>
          <w:p w14:paraId="664A6BC1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Anatomy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fonacion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framework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larynx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fine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structure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vocal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folds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laryngeal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musculature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structure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laryngeal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elevation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depression</w:t>
            </w:r>
            <w:proofErr w:type="spellEnd"/>
          </w:p>
          <w:p w14:paraId="5014B61C" w14:textId="77777777" w:rsidR="00D47CC0" w:rsidRPr="008616D4" w:rsidRDefault="00D47CC0" w:rsidP="00BB4F78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Physiology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laryngeal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function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non-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instruments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voicing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Bornoul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effect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intensity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intensity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changes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theories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fonation</w:t>
            </w:r>
            <w:proofErr w:type="spellEnd"/>
          </w:p>
          <w:p w14:paraId="459B38B2" w14:textId="77777777" w:rsidR="00D47CC0" w:rsidRPr="008616D4" w:rsidRDefault="00D47CC0" w:rsidP="6DF06B0C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eastAsia="sl-SI"/>
              </w:rPr>
              <w:t>Anatomy of articulation and resonance: bones of the face and cranial skeleton; cavities of the articulatory system; muscles of face and mouths</w:t>
            </w:r>
            <w:proofErr w:type="gramStart"/>
            <w:r w:rsidRPr="008616D4">
              <w:rPr>
                <w:rFonts w:asciiTheme="majorHAnsi" w:eastAsia="Times New Roman" w:hAnsiTheme="majorHAnsi" w:cstheme="majorHAnsi"/>
                <w:lang w:eastAsia="sl-SI"/>
              </w:rPr>
              <w:t>; ;</w:t>
            </w:r>
            <w:proofErr w:type="gramEnd"/>
            <w:r w:rsidRPr="008616D4">
              <w:rPr>
                <w:rFonts w:asciiTheme="majorHAnsi" w:eastAsia="Times New Roman" w:hAnsiTheme="majorHAnsi" w:cstheme="majorHAnsi"/>
                <w:lang w:eastAsia="sl-SI"/>
              </w:rPr>
              <w:t xml:space="preserve"> dentation.</w:t>
            </w:r>
          </w:p>
          <w:p w14:paraId="6EDAED69" w14:textId="77777777" w:rsidR="00D47CC0" w:rsidRPr="008616D4" w:rsidRDefault="00D47CC0" w:rsidP="00BB4F7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Physiology of articulation and resonance: speech function; development of articulatory ability; the DIVA model of speech; pathologies that may affect articulation</w:t>
            </w:r>
            <w:r w:rsidR="0084639D" w:rsidRPr="008616D4"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  <w:p w14:paraId="5FD2D2CC" w14:textId="77777777" w:rsidR="00D47CC0" w:rsidRPr="008616D4" w:rsidRDefault="00D47CC0" w:rsidP="00BB4F7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Anatomy of hearing apparatus: the structure of hearing; inner ear; structure and innervation pattern of the organ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Corti</w:t>
            </w:r>
            <w:proofErr w:type="spellEnd"/>
            <w:r w:rsidR="0084639D" w:rsidRPr="008616D4"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  <w:p w14:paraId="35EDCD7A" w14:textId="77777777" w:rsidR="00D47CC0" w:rsidRPr="008616D4" w:rsidRDefault="00D47CC0" w:rsidP="00BB4F7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Physiology of hearing: vestibular mechanism; resting potentials; neural responses; frequency section; pathologies that may affect audition; </w:t>
            </w:r>
          </w:p>
          <w:p w14:paraId="7EF09456" w14:textId="77777777" w:rsidR="00D47CC0" w:rsidRPr="008616D4" w:rsidRDefault="00D47CC0" w:rsidP="00BB4F7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Neuroanatomy: division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od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nervous system; central nervous system and peripheral nervous system; anatomy of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braincortex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, subcortex, cerebellum and brainstem; cranial nerves; anatomy of spinal cord</w:t>
            </w:r>
            <w:r w:rsidR="0084639D" w:rsidRPr="008616D4"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  <w:p w14:paraId="6E77B155" w14:textId="77777777" w:rsidR="00D47CC0" w:rsidRPr="008616D4" w:rsidRDefault="00D47CC0" w:rsidP="00BB4F7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ind w:right="-297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Neurophysiology: neuron function; muscle function; higher functions;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>haemispheric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specialisation; motor control for speech</w:t>
            </w:r>
            <w:r w:rsidR="0084639D" w:rsidRPr="008616D4"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</w:tc>
      </w:tr>
    </w:tbl>
    <w:p w14:paraId="6CC5A8E4" w14:textId="77777777" w:rsidR="008F3928" w:rsidRPr="008616D4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710"/>
        <w:gridCol w:w="3806"/>
      </w:tblGrid>
      <w:tr w:rsidR="008F3928" w:rsidRPr="00BA0B80" w14:paraId="2824B31C" w14:textId="77777777" w:rsidTr="6F8BBF59">
        <w:tc>
          <w:tcPr>
            <w:tcW w:w="9690" w:type="dxa"/>
            <w:gridSpan w:val="6"/>
          </w:tcPr>
          <w:p w14:paraId="75ED355A" w14:textId="77777777" w:rsidR="008F3928" w:rsidRPr="008616D4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754707" w14:paraId="338EBB82" w14:textId="77777777" w:rsidTr="6F8BBF59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4ED" w14:textId="77777777" w:rsidR="008F3928" w:rsidRPr="008616D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6ED3DE5C" w14:textId="77777777" w:rsidR="00BA0B80" w:rsidRPr="001B786B" w:rsidRDefault="00BA0B80" w:rsidP="00BA0B80">
            <w:pPr>
              <w:pStyle w:val="Odstavekseznama"/>
              <w:numPr>
                <w:ilvl w:val="0"/>
                <w:numId w:val="3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it-IT" w:eastAsia="en-GB"/>
              </w:rPr>
            </w:pPr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IRENA HOČEVAR BOLTEŽAR. 2020.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Patologija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glasu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ter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izbrana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poglavja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iz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patologije</w:t>
            </w:r>
            <w:proofErr w:type="spellEnd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1B786B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govora</w:t>
            </w:r>
            <w:proofErr w:type="spellEnd"/>
          </w:p>
          <w:p w14:paraId="332BEDC9" w14:textId="44859F1A" w:rsidR="00E618EE" w:rsidRPr="008616D4" w:rsidRDefault="00E618EE" w:rsidP="00B8234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ŠTIBLAR-MARTINČIČ, Draga, CVETKO, Erika, CÖR, Andrej, MARŠ, Tomaž, FINDERLE, Žarko.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F</w:t>
            </w:r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iziologija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človeka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: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izbrana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poglavja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. Ljubljana: [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Medicinska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fakulteta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], 2017. 68 str</w:t>
            </w:r>
          </w:p>
          <w:p w14:paraId="2324AC2F" w14:textId="77777777" w:rsidR="000E1A7B" w:rsidRPr="008616D4" w:rsidRDefault="000E1A7B" w:rsidP="000E1A7B">
            <w:pPr>
              <w:pStyle w:val="Naslov1"/>
              <w:shd w:val="clear" w:color="auto" w:fill="FFFFFF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b w:val="0"/>
                <w:color w:val="0F1111"/>
                <w:sz w:val="22"/>
                <w:szCs w:val="22"/>
              </w:rPr>
            </w:pPr>
          </w:p>
          <w:p w14:paraId="50EE5F30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>Supplementary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36DE9498" w14:textId="77777777" w:rsidR="00BA0B80" w:rsidRPr="001B786B" w:rsidRDefault="00BA0B80" w:rsidP="00BA0B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1B786B">
              <w:rPr>
                <w:rFonts w:asciiTheme="majorHAnsi" w:hAnsiTheme="majorHAnsi" w:cstheme="majorHAnsi"/>
                <w:color w:val="000000"/>
                <w:lang w:val="sl-SI"/>
              </w:rPr>
              <w:lastRenderedPageBreak/>
              <w:t>ŠTIBLAR-MARTINČIČ, Draga (avtor, urednik), CVETKO, Erika, CÖR, Andrej, MARŠ, Tomaž, DOLENŠEK, Janez. </w:t>
            </w:r>
            <w:proofErr w:type="spellStart"/>
            <w:r w:rsidRPr="001B786B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Anatomija</w:t>
            </w:r>
            <w:proofErr w:type="spellEnd"/>
            <w:r w:rsidRPr="001B786B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, </w:t>
            </w:r>
            <w:proofErr w:type="spellStart"/>
            <w:r w:rsidRPr="001B786B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histologija</w:t>
            </w:r>
            <w:proofErr w:type="spellEnd"/>
            <w:r w:rsidRPr="001B786B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, </w:t>
            </w:r>
            <w:proofErr w:type="spellStart"/>
            <w:r w:rsidRPr="001B786B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fiziologija</w:t>
            </w:r>
            <w:proofErr w:type="spellEnd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 xml:space="preserve">. 4. </w:t>
            </w:r>
            <w:proofErr w:type="spellStart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>izd</w:t>
            </w:r>
            <w:proofErr w:type="spellEnd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 xml:space="preserve">. </w:t>
            </w:r>
            <w:proofErr w:type="spellStart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>Ljubljana</w:t>
            </w:r>
            <w:proofErr w:type="spellEnd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 xml:space="preserve">: </w:t>
            </w:r>
            <w:proofErr w:type="spellStart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>Medicinska</w:t>
            </w:r>
            <w:proofErr w:type="spellEnd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>fakulteta</w:t>
            </w:r>
            <w:proofErr w:type="spellEnd"/>
            <w:r w:rsidRPr="001B786B">
              <w:rPr>
                <w:rFonts w:asciiTheme="majorHAnsi" w:hAnsiTheme="majorHAnsi" w:cstheme="majorHAnsi"/>
                <w:color w:val="000000"/>
                <w:lang w:val="it-IT"/>
              </w:rPr>
              <w:t>, 2021. VIII, 133 str.</w:t>
            </w:r>
          </w:p>
          <w:p w14:paraId="7DB706A2" w14:textId="77777777" w:rsidR="00B82341" w:rsidRPr="008616D4" w:rsidRDefault="00B82341" w:rsidP="00B8234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J ANTONY SEIKEL, DAVID D DRUMRIGHT, HUDOCK DANIEL: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Anatomy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 &amp;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Physiology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for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Speech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Language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Hearing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 6th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Edition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; DELMAR CENGAGE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Learnig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.</w:t>
            </w:r>
          </w:p>
          <w:p w14:paraId="149C16A0" w14:textId="4172DDC9" w:rsidR="00FF566F" w:rsidRPr="004F7B43" w:rsidRDefault="00FF566F" w:rsidP="00B82341">
            <w:pPr>
              <w:pStyle w:val="Odstavekseznama"/>
              <w:numPr>
                <w:ilvl w:val="0"/>
                <w:numId w:val="3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it-IT" w:eastAsia="en-GB"/>
              </w:rPr>
            </w:pPr>
            <w:r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VINKO KAMBIČ. </w:t>
            </w:r>
            <w:r w:rsidR="00E46EC0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1984. </w:t>
            </w:r>
            <w:proofErr w:type="spellStart"/>
            <w:r w:rsidR="00821A6E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Otorinolaringologija</w:t>
            </w:r>
            <w:proofErr w:type="spellEnd"/>
            <w:r w:rsidR="00821A6E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; </w:t>
            </w:r>
            <w:proofErr w:type="spellStart"/>
            <w:r w:rsidR="00821A6E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Mladinska</w:t>
            </w:r>
            <w:proofErr w:type="spellEnd"/>
            <w:r w:rsidR="00821A6E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="00821A6E" w:rsidRPr="004F7B43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knjiga</w:t>
            </w:r>
            <w:proofErr w:type="spellEnd"/>
          </w:p>
          <w:p w14:paraId="56CDE31D" w14:textId="41271D4E" w:rsidR="009359AA" w:rsidRPr="004F7B43" w:rsidRDefault="009359AA" w:rsidP="004F7B4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it-IT" w:eastAsia="en-GB"/>
              </w:rPr>
            </w:pPr>
          </w:p>
        </w:tc>
      </w:tr>
      <w:tr w:rsidR="008F3928" w:rsidRPr="008616D4" w14:paraId="76DD37FF" w14:textId="77777777" w:rsidTr="6F8BBF5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C3A41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11382CB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048D5B8C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DCD5F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CBC823D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616D4" w14:paraId="7B1D91FF" w14:textId="77777777" w:rsidTr="6F8BBF59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9AD" w14:textId="77777777" w:rsidR="008247BE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  <w:r w:rsidR="00110426"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</w:p>
          <w:p w14:paraId="43DD8506" w14:textId="77777777" w:rsidR="0084639D" w:rsidRPr="009D330D" w:rsidRDefault="0084639D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</w:p>
          <w:p w14:paraId="24451358" w14:textId="2962D33A" w:rsidR="008247BE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osnov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anatomski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h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struktur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>, odgovornih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za oblikovanje glasu in za sluh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903DA7C" w14:textId="6433159B" w:rsidR="008247BE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in razume povezavo med zgradbo in funkcijo</w:t>
            </w:r>
            <w:r w:rsidR="006F216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3E16D68" w14:textId="017B2AEA" w:rsidR="008247BE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osvoji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razumevanje mehanizm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tvorbe glasu, artikulacije in sluha</w:t>
            </w:r>
            <w:r w:rsidR="006F216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A2F2EFC" w14:textId="6013C11D" w:rsidR="008247BE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osnovn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princip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najpogostejših faktorjev, ki vplivajo na govor in zaznavo sluha</w:t>
            </w:r>
            <w:r w:rsidR="006F216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F2A4B4B" w14:textId="1DD7D74E" w:rsidR="008247BE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>osnovn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značilnost živčevja in </w:t>
            </w:r>
            <w:r w:rsidR="00E938C5" w:rsidRPr="008616D4">
              <w:rPr>
                <w:rFonts w:asciiTheme="majorHAnsi" w:eastAsia="Times New Roman" w:hAnsiTheme="majorHAnsi" w:cstheme="majorHAnsi"/>
                <w:lang w:val="sl-SI"/>
              </w:rPr>
              <w:t>njegove</w:t>
            </w:r>
            <w:r w:rsidR="008247B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vloge pri govoru in zaznavi sluha.</w:t>
            </w:r>
          </w:p>
          <w:p w14:paraId="44975C9B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DC8708F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7504E40C" w14:textId="784B6D2D" w:rsidR="00E415FA" w:rsidRPr="009D330D" w:rsidRDefault="00E415FA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0D931E61" w14:textId="1E270943" w:rsidR="008F3928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je s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posob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/-a </w:t>
            </w:r>
            <w:r w:rsidR="008247B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pridobivanja in razumevanja različnih informacij ter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njihovo kritično vrednotenje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0012F9A" w14:textId="0BA1D13E" w:rsidR="0085206B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je sposoben/-a  p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rofesionaln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komunikacij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 strokovnjaki v interdisciplinarnih timih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88C01E9" w14:textId="1A485312" w:rsidR="0085206B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kritičnega razmišljanja, analize in uporabe znanja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E320EC1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16CC40E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21D0233F" w14:textId="77777777" w:rsidR="007106A9" w:rsidRPr="009D330D" w:rsidRDefault="007106A9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44A9FA91" w14:textId="39618FB9" w:rsidR="003A5CD7" w:rsidRPr="008616D4" w:rsidRDefault="007106A9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oznava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 razume zgradbe in delovanja različnih tkiv in organov, ki sodelujejo pri tvorbi glasu in pri zaznavanju zvoka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7FE7055" w14:textId="5B892887" w:rsidR="0085206B" w:rsidRPr="008616D4" w:rsidRDefault="007106A9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va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in razume osnovn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 z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nak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jezikovno govornih motenj in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motenj v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zaznavan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ju </w:t>
            </w:r>
            <w:r w:rsidR="0085206B" w:rsidRPr="008616D4">
              <w:rPr>
                <w:rFonts w:asciiTheme="majorHAnsi" w:eastAsia="Times New Roman" w:hAnsiTheme="majorHAnsi" w:cstheme="majorHAnsi"/>
                <w:lang w:val="sl-SI" w:eastAsia="sl-SI"/>
              </w:rPr>
              <w:t>zvoka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7284227" w14:textId="7D94BED0" w:rsidR="0010318E" w:rsidRPr="008616D4" w:rsidRDefault="0010318E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znanj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 človekovem teles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 </w:t>
            </w:r>
            <w:r w:rsidR="009263C9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vključuje </w:t>
            </w:r>
            <w:r w:rsidR="006C5AE5" w:rsidRPr="008616D4">
              <w:rPr>
                <w:rFonts w:asciiTheme="majorHAnsi" w:eastAsia="Times New Roman" w:hAnsiTheme="majorHAnsi" w:cstheme="majorHAnsi"/>
                <w:lang w:val="sl-SI" w:eastAsia="sl-SI"/>
              </w:rPr>
              <w:t>v ostale predmete in v prakso.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7A68" w14:textId="77777777" w:rsidR="008F3928" w:rsidRPr="009D330D" w:rsidRDefault="008F392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B003" w14:textId="77777777" w:rsidR="00110426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  <w:r w:rsidR="00110426" w:rsidRPr="009D330D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11AF40D4" w14:textId="77777777" w:rsidR="00E938C5" w:rsidRPr="009D330D" w:rsidRDefault="00E938C5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0B56C169" w14:textId="2D74CEFC" w:rsidR="00110426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 xml:space="preserve">learns </w:t>
            </w:r>
            <w:r w:rsidR="00110426" w:rsidRPr="008616D4">
              <w:rPr>
                <w:rFonts w:asciiTheme="majorHAnsi" w:hAnsiTheme="majorHAnsi" w:cstheme="majorHAnsi"/>
              </w:rPr>
              <w:t>the anatomical structures responsible for hearing and speech</w:t>
            </w:r>
            <w:r w:rsidR="00E938C5" w:rsidRPr="008616D4">
              <w:rPr>
                <w:rFonts w:asciiTheme="majorHAnsi" w:hAnsiTheme="majorHAnsi" w:cstheme="majorHAnsi"/>
              </w:rPr>
              <w:t>.</w:t>
            </w:r>
          </w:p>
          <w:p w14:paraId="1A469C0F" w14:textId="04C1AFE2" w:rsidR="00110426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hAnsiTheme="majorHAnsi" w:cstheme="majorHAnsi"/>
              </w:rPr>
              <w:t xml:space="preserve">learns </w:t>
            </w:r>
            <w:r w:rsidR="00E938C5" w:rsidRPr="008616D4">
              <w:rPr>
                <w:rFonts w:asciiTheme="majorHAnsi" w:hAnsiTheme="majorHAnsi" w:cstheme="majorHAnsi"/>
              </w:rPr>
              <w:t>and u</w:t>
            </w:r>
            <w:r w:rsidR="00110426" w:rsidRPr="008616D4">
              <w:rPr>
                <w:rFonts w:asciiTheme="majorHAnsi" w:hAnsiTheme="majorHAnsi" w:cstheme="majorHAnsi"/>
              </w:rPr>
              <w:t>nderstand</w:t>
            </w:r>
            <w:r w:rsidR="00E938C5" w:rsidRPr="008616D4">
              <w:rPr>
                <w:rFonts w:asciiTheme="majorHAnsi" w:hAnsiTheme="majorHAnsi" w:cstheme="majorHAnsi"/>
              </w:rPr>
              <w:t>s the</w:t>
            </w:r>
            <w:r w:rsidR="00110426" w:rsidRPr="008616D4">
              <w:rPr>
                <w:rFonts w:asciiTheme="majorHAnsi" w:hAnsiTheme="majorHAnsi" w:cstheme="majorHAnsi"/>
              </w:rPr>
              <w:t xml:space="preserve"> anatomy and physiology connections</w:t>
            </w:r>
            <w:r w:rsidR="00E938C5" w:rsidRPr="008616D4">
              <w:rPr>
                <w:rFonts w:asciiTheme="majorHAnsi" w:hAnsiTheme="majorHAnsi" w:cstheme="majorHAnsi"/>
              </w:rPr>
              <w:t>,</w:t>
            </w:r>
          </w:p>
          <w:p w14:paraId="21DDA6CB" w14:textId="1F64356A" w:rsidR="006B64A1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hAnsiTheme="majorHAnsi" w:cstheme="majorHAnsi"/>
              </w:rPr>
              <w:t xml:space="preserve">understands </w:t>
            </w:r>
            <w:r w:rsidR="006B64A1" w:rsidRPr="008616D4">
              <w:rPr>
                <w:rFonts w:asciiTheme="majorHAnsi" w:hAnsiTheme="majorHAnsi" w:cstheme="majorHAnsi"/>
              </w:rPr>
              <w:t>the mechanisms</w:t>
            </w:r>
            <w:r w:rsidR="00110426" w:rsidRPr="008616D4">
              <w:rPr>
                <w:rFonts w:asciiTheme="majorHAnsi" w:hAnsiTheme="majorHAnsi" w:cstheme="majorHAnsi"/>
              </w:rPr>
              <w:t xml:space="preserve"> </w:t>
            </w:r>
            <w:r w:rsidR="006B64A1" w:rsidRPr="008616D4">
              <w:rPr>
                <w:rFonts w:asciiTheme="majorHAnsi" w:hAnsiTheme="majorHAnsi" w:cstheme="majorHAnsi"/>
              </w:rPr>
              <w:t xml:space="preserve">and basic principles </w:t>
            </w:r>
            <w:r w:rsidR="00110426" w:rsidRPr="008616D4">
              <w:rPr>
                <w:rFonts w:asciiTheme="majorHAnsi" w:hAnsiTheme="majorHAnsi" w:cstheme="majorHAnsi"/>
              </w:rPr>
              <w:t xml:space="preserve">of </w:t>
            </w:r>
            <w:r w:rsidR="006B64A1" w:rsidRPr="008616D4">
              <w:rPr>
                <w:rFonts w:asciiTheme="majorHAnsi" w:hAnsiTheme="majorHAnsi" w:cstheme="majorHAnsi"/>
              </w:rPr>
              <w:t>hearing and speech</w:t>
            </w:r>
            <w:r w:rsidR="006F216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F548E31" w14:textId="53836A8A" w:rsidR="00110426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hAnsiTheme="majorHAnsi" w:cstheme="majorHAnsi"/>
              </w:rPr>
              <w:t xml:space="preserve">understands </w:t>
            </w:r>
            <w:r w:rsidR="00110426" w:rsidRPr="008616D4">
              <w:rPr>
                <w:rFonts w:asciiTheme="majorHAnsi" w:hAnsiTheme="majorHAnsi" w:cstheme="majorHAnsi"/>
              </w:rPr>
              <w:t xml:space="preserve">the basic principles of the most common </w:t>
            </w:r>
            <w:r w:rsidR="006B64A1" w:rsidRPr="008616D4">
              <w:rPr>
                <w:rFonts w:asciiTheme="majorHAnsi" w:hAnsiTheme="majorHAnsi" w:cstheme="majorHAnsi"/>
              </w:rPr>
              <w:t xml:space="preserve">factors that may </w:t>
            </w:r>
            <w:r w:rsidR="00E938C5" w:rsidRPr="008616D4">
              <w:rPr>
                <w:rFonts w:asciiTheme="majorHAnsi" w:hAnsiTheme="majorHAnsi" w:cstheme="majorHAnsi"/>
              </w:rPr>
              <w:t>affect human hearing and speech</w:t>
            </w:r>
            <w:r w:rsidR="006F216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9DFBC79" w14:textId="6751A024" w:rsidR="008F3928" w:rsidRPr="008616D4" w:rsidRDefault="00B322F8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hAnsiTheme="majorHAnsi" w:cstheme="majorHAnsi"/>
              </w:rPr>
              <w:t xml:space="preserve">learns </w:t>
            </w:r>
            <w:r w:rsidR="006B64A1" w:rsidRPr="008616D4">
              <w:rPr>
                <w:rFonts w:asciiTheme="majorHAnsi" w:hAnsiTheme="majorHAnsi" w:cstheme="majorHAnsi"/>
              </w:rPr>
              <w:t>fundamental characteristics and key elements of nervous system for hearing and speech</w:t>
            </w:r>
            <w:r w:rsidR="00E938C5" w:rsidRPr="008616D4">
              <w:rPr>
                <w:rFonts w:asciiTheme="majorHAnsi" w:hAnsiTheme="majorHAnsi" w:cstheme="majorHAnsi"/>
              </w:rPr>
              <w:t>.</w:t>
            </w:r>
          </w:p>
          <w:p w14:paraId="05DECE16" w14:textId="77777777" w:rsidR="009D330D" w:rsidRDefault="009D330D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54CBF02" w14:textId="3287268D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12C67B85" w14:textId="4E124117" w:rsidR="00E415FA" w:rsidRPr="009D330D" w:rsidRDefault="00E415FA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5C487376" w14:textId="67A00475" w:rsidR="006B64A1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is a</w:t>
            </w:r>
            <w:r w:rsidR="006C5AE5" w:rsidRPr="008616D4">
              <w:rPr>
                <w:rFonts w:asciiTheme="majorHAnsi" w:eastAsia="Times New Roman" w:hAnsiTheme="majorHAnsi" w:cstheme="majorHAnsi"/>
                <w:lang w:val="en-GB"/>
              </w:rPr>
              <w:t>bility to obtain</w:t>
            </w:r>
            <w:r w:rsidR="0085206B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and understand different types of information and their critical evaluation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282577F" w14:textId="667E05B6" w:rsidR="0085206B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is able of professional</w:t>
            </w:r>
            <w:r w:rsidR="006C5AE5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85206B" w:rsidRPr="008616D4">
              <w:rPr>
                <w:rFonts w:asciiTheme="majorHAnsi" w:eastAsia="Times New Roman" w:hAnsiTheme="majorHAnsi" w:cstheme="majorHAnsi"/>
                <w:lang w:val="en-GB"/>
              </w:rPr>
              <w:t>communicat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ion </w:t>
            </w:r>
            <w:r w:rsidR="0085206B" w:rsidRPr="008616D4">
              <w:rPr>
                <w:rFonts w:asciiTheme="majorHAnsi" w:eastAsia="Times New Roman" w:hAnsiTheme="majorHAnsi" w:cstheme="majorHAnsi"/>
                <w:lang w:val="en-GB"/>
              </w:rPr>
              <w:t>in the interdisciplinary teams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D6396FA" w14:textId="197969ED" w:rsidR="0085206B" w:rsidRPr="008616D4" w:rsidRDefault="00E415FA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is able </w:t>
            </w:r>
            <w:r w:rsidR="0085206B" w:rsidRPr="008616D4">
              <w:rPr>
                <w:rFonts w:asciiTheme="majorHAnsi" w:eastAsia="Times New Roman" w:hAnsiTheme="majorHAnsi" w:cstheme="majorHAnsi"/>
                <w:lang w:val="en-GB"/>
              </w:rPr>
              <w:t>of critical thinking, analysis and use of knowledge</w:t>
            </w:r>
            <w:r w:rsidR="006C5AE5" w:rsidRPr="008616D4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30A3C79E" w14:textId="77777777" w:rsidR="0085206B" w:rsidRPr="008616D4" w:rsidRDefault="0085206B" w:rsidP="0085206B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162DC73A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1010032" w14:textId="23501FCB" w:rsidR="009263C9" w:rsidRPr="009D330D" w:rsidRDefault="009263C9" w:rsidP="009D330D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9D330D">
              <w:rPr>
                <w:rFonts w:asciiTheme="majorHAnsi" w:hAnsiTheme="majorHAnsi" w:cstheme="majorHAnsi"/>
              </w:rPr>
              <w:t>Student:</w:t>
            </w:r>
          </w:p>
          <w:p w14:paraId="7540B2D7" w14:textId="086C3651" w:rsidR="0085206B" w:rsidRPr="008616D4" w:rsidRDefault="009263C9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>u</w:t>
            </w:r>
            <w:r w:rsidR="00F94CCA" w:rsidRPr="008616D4">
              <w:rPr>
                <w:rFonts w:asciiTheme="majorHAnsi" w:hAnsiTheme="majorHAnsi" w:cstheme="majorHAnsi"/>
              </w:rPr>
              <w:t>nderstand</w:t>
            </w:r>
            <w:r w:rsidRPr="008616D4">
              <w:rPr>
                <w:rFonts w:asciiTheme="majorHAnsi" w:hAnsiTheme="majorHAnsi" w:cstheme="majorHAnsi"/>
              </w:rPr>
              <w:t>s</w:t>
            </w:r>
            <w:r w:rsidR="00F94CCA" w:rsidRPr="008616D4">
              <w:rPr>
                <w:rFonts w:asciiTheme="majorHAnsi" w:hAnsiTheme="majorHAnsi" w:cstheme="majorHAnsi"/>
              </w:rPr>
              <w:t xml:space="preserve"> </w:t>
            </w:r>
            <w:r w:rsidR="00E618EE" w:rsidRPr="008616D4">
              <w:rPr>
                <w:rFonts w:asciiTheme="majorHAnsi" w:hAnsiTheme="majorHAnsi" w:cstheme="majorHAnsi"/>
              </w:rPr>
              <w:t>the structure and function of individual organs</w:t>
            </w:r>
            <w:r w:rsidR="0085206B" w:rsidRPr="008616D4">
              <w:rPr>
                <w:rFonts w:asciiTheme="majorHAnsi" w:hAnsiTheme="majorHAnsi" w:cstheme="majorHAnsi"/>
              </w:rPr>
              <w:t xml:space="preserve"> responsible for voice articulation and hearing</w:t>
            </w:r>
            <w:r w:rsidRPr="008616D4">
              <w:rPr>
                <w:rFonts w:asciiTheme="majorHAnsi" w:hAnsiTheme="majorHAnsi" w:cstheme="majorHAnsi"/>
              </w:rPr>
              <w:t>;</w:t>
            </w:r>
          </w:p>
          <w:p w14:paraId="4E19D9D7" w14:textId="32CC5739" w:rsidR="0085206B" w:rsidRPr="008616D4" w:rsidRDefault="009263C9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>r</w:t>
            </w:r>
            <w:r w:rsidR="00E618EE" w:rsidRPr="008616D4">
              <w:rPr>
                <w:rFonts w:asciiTheme="majorHAnsi" w:hAnsiTheme="majorHAnsi" w:cstheme="majorHAnsi"/>
              </w:rPr>
              <w:t>ecogniz</w:t>
            </w:r>
            <w:r w:rsidRPr="008616D4">
              <w:rPr>
                <w:rFonts w:asciiTheme="majorHAnsi" w:hAnsiTheme="majorHAnsi" w:cstheme="majorHAnsi"/>
              </w:rPr>
              <w:t xml:space="preserve">es </w:t>
            </w:r>
            <w:r w:rsidR="00E618EE" w:rsidRPr="008616D4">
              <w:rPr>
                <w:rFonts w:asciiTheme="majorHAnsi" w:hAnsiTheme="majorHAnsi" w:cstheme="majorHAnsi"/>
              </w:rPr>
              <w:t xml:space="preserve">the basic signs of the malfunction of </w:t>
            </w:r>
            <w:r w:rsidR="0085206B" w:rsidRPr="008616D4">
              <w:rPr>
                <w:rFonts w:asciiTheme="majorHAnsi" w:hAnsiTheme="majorHAnsi" w:cstheme="majorHAnsi"/>
              </w:rPr>
              <w:t>communicational disorders and hearing</w:t>
            </w:r>
            <w:r w:rsidRPr="008616D4">
              <w:rPr>
                <w:rFonts w:asciiTheme="majorHAnsi" w:hAnsiTheme="majorHAnsi" w:cstheme="majorHAnsi"/>
              </w:rPr>
              <w:t>;</w:t>
            </w:r>
          </w:p>
          <w:p w14:paraId="50C6F122" w14:textId="2B82C341" w:rsidR="008F3928" w:rsidRPr="008616D4" w:rsidRDefault="00913704" w:rsidP="009D330D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 xml:space="preserve">is able to include </w:t>
            </w:r>
            <w:r w:rsidR="00F94CCA" w:rsidRPr="008616D4">
              <w:rPr>
                <w:rFonts w:asciiTheme="majorHAnsi" w:hAnsiTheme="majorHAnsi" w:cstheme="majorHAnsi"/>
              </w:rPr>
              <w:t>the</w:t>
            </w:r>
            <w:r w:rsidR="00E618EE" w:rsidRPr="008616D4">
              <w:rPr>
                <w:rFonts w:asciiTheme="majorHAnsi" w:hAnsiTheme="majorHAnsi" w:cstheme="majorHAnsi"/>
              </w:rPr>
              <w:t xml:space="preserve"> knowledge of the human body into other</w:t>
            </w:r>
            <w:r w:rsidR="008C4D84" w:rsidRPr="008616D4">
              <w:rPr>
                <w:rFonts w:asciiTheme="majorHAnsi" w:hAnsiTheme="majorHAnsi" w:cstheme="majorHAnsi"/>
              </w:rPr>
              <w:t xml:space="preserve"> courses of the</w:t>
            </w:r>
            <w:r w:rsidR="00F94CCA" w:rsidRPr="008616D4">
              <w:rPr>
                <w:rFonts w:asciiTheme="majorHAnsi" w:hAnsiTheme="majorHAnsi" w:cstheme="majorHAnsi"/>
              </w:rPr>
              <w:t xml:space="preserve"> study program and </w:t>
            </w:r>
            <w:r w:rsidR="008C4D84" w:rsidRPr="008616D4">
              <w:rPr>
                <w:rFonts w:asciiTheme="majorHAnsi" w:hAnsiTheme="majorHAnsi" w:cstheme="majorHAnsi"/>
              </w:rPr>
              <w:t xml:space="preserve">in </w:t>
            </w:r>
            <w:r w:rsidR="00F94CCA" w:rsidRPr="008616D4">
              <w:rPr>
                <w:rFonts w:asciiTheme="majorHAnsi" w:hAnsiTheme="majorHAnsi" w:cstheme="majorHAnsi"/>
              </w:rPr>
              <w:t>practice.</w:t>
            </w:r>
          </w:p>
        </w:tc>
      </w:tr>
      <w:tr w:rsidR="008F3928" w:rsidRPr="008616D4" w14:paraId="5FE08A07" w14:textId="77777777" w:rsidTr="6F8BBF59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6CC03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07D69FA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26578253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62F7037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09B16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D7A822A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616D4" w14:paraId="4789284F" w14:textId="77777777" w:rsidTr="6F8BBF59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C29A6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/>
              </w:rPr>
              <w:lastRenderedPageBreak/>
              <w:t>Znanje in razumevanje:</w:t>
            </w:r>
          </w:p>
          <w:p w14:paraId="0776AFDB" w14:textId="4A8EEF1A" w:rsidR="0010318E" w:rsidRPr="009D330D" w:rsidRDefault="0010318E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lang w:val="sl-SI"/>
              </w:rPr>
              <w:t>Študen</w:t>
            </w:r>
            <w:r w:rsidR="009B5677" w:rsidRPr="009D330D">
              <w:rPr>
                <w:rFonts w:asciiTheme="majorHAnsi" w:eastAsia="Times New Roman" w:hAnsiTheme="majorHAnsi" w:cstheme="majorHAnsi"/>
                <w:lang w:val="sl-SI"/>
              </w:rPr>
              <w:t>t</w:t>
            </w:r>
            <w:r w:rsidRPr="009D330D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827F1E" w:rsidRPr="009D330D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="009B5677" w:rsidRPr="009D330D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6F452345" w14:textId="37907512" w:rsidR="008F3928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827F1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ozna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osnovno </w:t>
            </w:r>
            <w:r w:rsidR="002B2D88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anatomsko in fiziološko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>terminologijo</w:t>
            </w:r>
            <w:r w:rsidRPr="008616D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A670F8B" w14:textId="6EEBE0D8" w:rsidR="0010318E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827F1E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azume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>delovanje organov, ki so udeleženi pri tvorbi in oblikovanju glasu</w:t>
            </w:r>
            <w:r w:rsidRPr="008616D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ECC1C8A" w14:textId="36603526" w:rsidR="0010318E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>zgradbo in delovanje slušnega aparata</w:t>
            </w:r>
            <w:r w:rsidRPr="008616D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76FBA31" w14:textId="5FA8007A" w:rsidR="0010318E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>ozadje govorno jezikovnih motenj</w:t>
            </w:r>
            <w:r w:rsidR="009B5677" w:rsidRPr="008616D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446BE8C" w14:textId="4A7A72D7" w:rsidR="0010318E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10318E" w:rsidRPr="008616D4">
              <w:rPr>
                <w:rFonts w:asciiTheme="majorHAnsi" w:eastAsia="Times New Roman" w:hAnsiTheme="majorHAnsi" w:cstheme="majorHAnsi"/>
                <w:lang w:val="sl-SI"/>
              </w:rPr>
              <w:t>mehanizme različnih vrst gluhosti</w:t>
            </w:r>
            <w:r w:rsidR="00827F1E" w:rsidRPr="008616D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2908C50C" w14:textId="77777777" w:rsidR="00D06D09" w:rsidRPr="008616D4" w:rsidRDefault="00D06D09" w:rsidP="00D06D09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07C1C13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14D253B1" w14:textId="77777777" w:rsidR="009B5677" w:rsidRPr="009D330D" w:rsidRDefault="009B5677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44DE004" w14:textId="06B79552" w:rsidR="00546343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strokovn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izrazoslovj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s tem interdisciplinarn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komunikacij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o;</w:t>
            </w:r>
          </w:p>
          <w:p w14:paraId="7A97CE7E" w14:textId="22372FE1" w:rsidR="0010318E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prepoznava 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osnovn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govorno jezikovn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motnj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razume</w:t>
            </w:r>
            <w:r w:rsidR="00EA41B1" w:rsidRPr="008616D4">
              <w:rPr>
                <w:rFonts w:asciiTheme="majorHAnsi" w:eastAsia="Times New Roman" w:hAnsiTheme="majorHAnsi" w:cstheme="majorHAnsi"/>
                <w:lang w:val="sl-SI" w:eastAsia="sl-SI"/>
              </w:rPr>
              <w:t>vanje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fiziološk</w:t>
            </w:r>
            <w:r w:rsidR="00EA41B1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ega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anatomsk</w:t>
            </w:r>
            <w:r w:rsidR="00EA41B1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ega ozadja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CD9BE32" w14:textId="53B949D5" w:rsidR="00546343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5357C" w:rsidRPr="008616D4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29304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trokovn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29304D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znanj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9304D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 delu z </w:t>
            </w:r>
            <w:r w:rsidR="001031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BC1F88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osebami z govorno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jezikovnimi motnjami in motnjami sluha</w:t>
            </w:r>
            <w:r w:rsidR="00BC1F88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29304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drugimi strokovnjaki ter svojci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86258E9" w14:textId="40A2815A" w:rsidR="00546343" w:rsidRPr="008616D4" w:rsidRDefault="005620D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samostojno </w:t>
            </w:r>
            <w:r w:rsidR="00BC1F88" w:rsidRPr="008616D4">
              <w:rPr>
                <w:rFonts w:asciiTheme="majorHAnsi" w:eastAsia="Times New Roman" w:hAnsiTheme="majorHAnsi" w:cstheme="majorHAnsi"/>
                <w:lang w:val="sl-SI" w:eastAsia="sl-SI"/>
              </w:rPr>
              <w:t>pridobiva</w:t>
            </w:r>
            <w:r w:rsidR="0029304D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nov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znanj</w:t>
            </w:r>
            <w:r w:rsidR="00FE457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iz področja zgradbe in delovanja človeškega telesa</w:t>
            </w:r>
            <w:r w:rsidR="00BC1F88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FF9A6D5" w14:textId="77777777" w:rsidR="00D06D09" w:rsidRPr="008616D4" w:rsidRDefault="00D06D09" w:rsidP="00D06D09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1781F819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4A18F4A" w14:textId="77777777" w:rsidR="00877CC8" w:rsidRPr="009D330D" w:rsidRDefault="00877CC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D330D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9D330D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9D330D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0178BD4" w14:textId="61FFB8EB" w:rsidR="00546343" w:rsidRPr="008616D4" w:rsidRDefault="00877CC8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je u</w:t>
            </w:r>
            <w:r w:rsidR="0095357C" w:rsidRPr="008616D4">
              <w:rPr>
                <w:rFonts w:asciiTheme="majorHAnsi" w:eastAsia="Times New Roman" w:hAnsiTheme="majorHAnsi" w:cstheme="majorHAnsi"/>
                <w:lang w:val="sl-SI" w:eastAsia="sl-SI"/>
              </w:rPr>
              <w:t>sposobljen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95357C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46343" w:rsidRPr="008616D4">
              <w:rPr>
                <w:rFonts w:asciiTheme="majorHAnsi" w:eastAsia="Times New Roman" w:hAnsiTheme="majorHAnsi" w:cstheme="majorHAnsi"/>
                <w:lang w:val="sl-SI" w:eastAsia="sl-SI"/>
              </w:rPr>
              <w:t>za profesionalno kritično razmišljanje  in vrednotenje lastnih izkušenj</w:t>
            </w:r>
            <w:r w:rsidR="00EC3561"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25C3F6C" w14:textId="2A65FE44" w:rsidR="00546343" w:rsidRPr="008616D4" w:rsidRDefault="00EC356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usposobljen/-a </w:t>
            </w:r>
            <w:r w:rsidR="1C83036A" w:rsidRPr="008616D4">
              <w:rPr>
                <w:rFonts w:asciiTheme="majorHAnsi" w:eastAsia="Times New Roman" w:hAnsiTheme="majorHAnsi" w:cstheme="majorHAnsi"/>
                <w:lang w:val="sl-SI" w:eastAsia="sl-SI"/>
              </w:rPr>
              <w:t>profesionalne interdisciplinarne komunikacije s strokovnjak</w:t>
            </w:r>
            <w:r w:rsidR="3BAFBDBD" w:rsidRPr="008616D4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1C83036A"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drugih področij</w:t>
            </w:r>
            <w:r w:rsidR="1506A48E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7F9F25E" w14:textId="46FF119D" w:rsidR="00546343" w:rsidRPr="008616D4" w:rsidRDefault="00EC356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usposobljen/-a </w:t>
            </w:r>
            <w:r w:rsidR="002B2D88" w:rsidRPr="008616D4">
              <w:rPr>
                <w:rFonts w:asciiTheme="majorHAnsi" w:eastAsia="Times New Roman" w:hAnsiTheme="majorHAnsi" w:cstheme="majorHAnsi"/>
                <w:lang w:val="sl-SI" w:eastAsia="sl-SI"/>
              </w:rPr>
              <w:t>za iskanje in pridobivanje novega znanja ter raziskovalnega dela</w:t>
            </w:r>
            <w:r w:rsidR="00B47F36" w:rsidRPr="008616D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3DBB7" w14:textId="77777777" w:rsidR="008F3928" w:rsidRPr="009D330D" w:rsidRDefault="008F3928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CA0AD9B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B310101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005A34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2916ABC" w14:textId="2D4AED25" w:rsidR="00ED347C" w:rsidRPr="009D330D" w:rsidRDefault="005620D1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2B2D88" w:rsidRPr="009D330D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5FB89313" w14:textId="499C0B07" w:rsidR="002B2D88" w:rsidRPr="008616D4" w:rsidRDefault="009B5677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knows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and understand basic anatomic and physiologic terminology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6EF2581" w14:textId="34880B6C" w:rsidR="002B2D88" w:rsidRPr="008616D4" w:rsidRDefault="009B5677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understands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the functioning of the organs involved in the formation and articulation of the voice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F7EAB64" w14:textId="23D3F844" w:rsidR="002B2D88" w:rsidRPr="008616D4" w:rsidRDefault="009B5677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understands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the structure and physiology of the hearing organs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1981F9E4" w14:textId="02D01F36" w:rsidR="002B2D88" w:rsidRPr="008616D4" w:rsidRDefault="009B5677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knows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the background of speech and language disorders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A5C5C26" w14:textId="7758A8D7" w:rsidR="002B2D88" w:rsidRPr="008616D4" w:rsidRDefault="009B5677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understands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the mechanisms of different types of deafness</w:t>
            </w:r>
            <w:r w:rsidR="00827F1E" w:rsidRPr="008616D4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3447D9C0" w14:textId="77777777" w:rsidR="00D06D09" w:rsidRPr="008616D4" w:rsidRDefault="00D06D09" w:rsidP="00D06D09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43795A37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186C40D" w14:textId="07B6DF78" w:rsidR="002B2D88" w:rsidRPr="009D330D" w:rsidRDefault="005620D1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2B2D88" w:rsidRPr="009D330D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4A1BF8EB" w14:textId="6BC06965" w:rsidR="00DB1A84" w:rsidRPr="008616D4" w:rsidRDefault="00FE457E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uses</w:t>
            </w:r>
            <w:r w:rsidR="0052059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>professional terminology and interdisciplinary communication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E29332D" w14:textId="3F4C42DF" w:rsidR="002B2D88" w:rsidRPr="008616D4" w:rsidRDefault="00FE457E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recognises the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basic speech and la</w:t>
            </w:r>
            <w:r w:rsidR="00EA41B1" w:rsidRPr="008616D4">
              <w:rPr>
                <w:rFonts w:asciiTheme="majorHAnsi" w:eastAsia="Times New Roman" w:hAnsiTheme="majorHAnsi" w:cstheme="majorHAnsi"/>
                <w:lang w:val="en-GB"/>
              </w:rPr>
              <w:t>nguage disorders and understanding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physiological and anatomical background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D9D1D16" w14:textId="370C4B72" w:rsidR="004D203A" w:rsidRPr="008616D4" w:rsidRDefault="00FE457E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applies </w:t>
            </w:r>
            <w:r w:rsidR="0095357C" w:rsidRPr="008616D4">
              <w:rPr>
                <w:rFonts w:asciiTheme="majorHAnsi" w:eastAsia="Times New Roman" w:hAnsiTheme="majorHAnsi" w:cstheme="majorHAnsi"/>
                <w:lang w:val="en-GB"/>
              </w:rPr>
              <w:t>professional</w:t>
            </w:r>
            <w:r w:rsidR="004D203A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knowledge </w:t>
            </w:r>
            <w:r w:rsidR="00997E8C" w:rsidRPr="008616D4">
              <w:rPr>
                <w:rFonts w:asciiTheme="majorHAnsi" w:eastAsia="Times New Roman" w:hAnsiTheme="majorHAnsi" w:cstheme="majorHAnsi"/>
                <w:lang w:val="en-GB"/>
              </w:rPr>
              <w:t>for</w:t>
            </w:r>
            <w:r w:rsidR="004D203A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work</w:t>
            </w:r>
            <w:r w:rsidR="00997E8C" w:rsidRPr="008616D4">
              <w:rPr>
                <w:rFonts w:asciiTheme="majorHAnsi" w:eastAsia="Times New Roman" w:hAnsiTheme="majorHAnsi" w:cstheme="majorHAnsi"/>
                <w:lang w:val="en-GB"/>
              </w:rPr>
              <w:t>ing</w:t>
            </w:r>
            <w:r w:rsidR="004D203A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with people with speech-language and hearing impairments, other professionals and relatives</w:t>
            </w:r>
            <w:r w:rsidR="00EC3561"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F71C9BC" w14:textId="285CF224" w:rsidR="008F3928" w:rsidRPr="008616D4" w:rsidRDefault="00FE457E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independently </w:t>
            </w:r>
            <w:r w:rsidR="0095357C" w:rsidRPr="008616D4">
              <w:rPr>
                <w:rFonts w:asciiTheme="majorHAnsi" w:eastAsia="Times New Roman" w:hAnsiTheme="majorHAnsi" w:cstheme="majorHAnsi"/>
                <w:lang w:val="en-GB"/>
              </w:rPr>
              <w:t>acquir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es </w:t>
            </w:r>
            <w:r w:rsidR="002B2D88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new knowledge in the field of </w:t>
            </w:r>
            <w:r w:rsidR="00DB1A84" w:rsidRPr="008616D4">
              <w:rPr>
                <w:rFonts w:asciiTheme="majorHAnsi" w:eastAsia="Times New Roman" w:hAnsiTheme="majorHAnsi" w:cstheme="majorHAnsi"/>
                <w:lang w:val="en-GB"/>
              </w:rPr>
              <w:t>anatomy and physiology</w:t>
            </w:r>
            <w:r w:rsidR="00997E8C" w:rsidRPr="008616D4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1B54E4C6" w14:textId="77777777" w:rsidR="002B2D88" w:rsidRPr="008616D4" w:rsidRDefault="002B2D8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22D9519B" w14:textId="77777777" w:rsidR="008F3928" w:rsidRPr="009D330D" w:rsidRDefault="008F3928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9D330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599C18C" w14:textId="115286D0" w:rsidR="00EC3561" w:rsidRPr="009D330D" w:rsidRDefault="00EC3561" w:rsidP="009D330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D330D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061C5A57" w14:textId="5341F075" w:rsidR="00DB1A84" w:rsidRPr="008616D4" w:rsidRDefault="00EC356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DB1A84"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 for interdisciplinary critical thinking and evaluation of one’s own experiences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8C26379" w14:textId="4016E5F5" w:rsidR="00DB1A84" w:rsidRPr="008616D4" w:rsidRDefault="00EC356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is able </w:t>
            </w:r>
            <w:r w:rsidR="00DB1A84" w:rsidRPr="008616D4">
              <w:rPr>
                <w:rFonts w:asciiTheme="majorHAnsi" w:eastAsia="Times New Roman" w:hAnsiTheme="majorHAnsi" w:cstheme="majorHAnsi"/>
                <w:lang w:val="en-GB"/>
              </w:rPr>
              <w:t>of professional communications with experts from different scientific fields in the interdisciplinary teams</w:t>
            </w:r>
            <w:r w:rsidRPr="008616D4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46EBE59" w14:textId="173A2DE6" w:rsidR="00DB1A84" w:rsidRPr="008616D4" w:rsidRDefault="00EC3561" w:rsidP="009D330D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 xml:space="preserve">is able </w:t>
            </w:r>
            <w:r w:rsidR="00DB1A84" w:rsidRPr="008616D4">
              <w:rPr>
                <w:rFonts w:asciiTheme="majorHAnsi" w:eastAsia="Times New Roman" w:hAnsiTheme="majorHAnsi" w:cstheme="majorHAnsi"/>
                <w:lang w:val="en-GB"/>
              </w:rPr>
              <w:t>to search for and acquire new knowledge and research work</w:t>
            </w:r>
            <w:r w:rsidR="00B47F36" w:rsidRPr="008616D4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</w:tr>
      <w:tr w:rsidR="008F3928" w:rsidRPr="008616D4" w14:paraId="6D69995A" w14:textId="77777777" w:rsidTr="6F8BBF59">
        <w:trPr>
          <w:trHeight w:val="87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F94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00BA5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4F3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8616D4" w14:paraId="3F18D4F6" w14:textId="77777777" w:rsidTr="6F8BBF59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D120D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71A360A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3981C1C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D7B4F64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1747C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2FEABFD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616D4" w14:paraId="11A0A758" w14:textId="77777777" w:rsidTr="6F8BBF59">
        <w:trPr>
          <w:trHeight w:val="90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C938" w14:textId="77777777" w:rsidR="00EA41B1" w:rsidRPr="008616D4" w:rsidRDefault="00CD409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interaktivna </w:t>
            </w:r>
            <w:r w:rsidR="00546343" w:rsidRPr="008616D4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EA41B1" w:rsidRPr="008616D4">
              <w:rPr>
                <w:rFonts w:asciiTheme="majorHAnsi" w:eastAsia="Times New Roman" w:hAnsiTheme="majorHAnsi" w:cstheme="majorHAnsi"/>
                <w:lang w:val="sl-SI"/>
              </w:rPr>
              <w:t>redavanja,</w:t>
            </w:r>
          </w:p>
          <w:p w14:paraId="753E8AD0" w14:textId="2A068ABA" w:rsidR="008F3928" w:rsidRPr="008616D4" w:rsidRDefault="6B15C98A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 w:rsidRPr="008616D4">
              <w:rPr>
                <w:rFonts w:asciiTheme="majorHAnsi" w:eastAsia="Calibri Light" w:hAnsiTheme="majorHAnsi" w:cstheme="majorHAnsi"/>
                <w:lang w:val="sl-SI"/>
              </w:rPr>
              <w:t xml:space="preserve">raziskovalni pouk, </w:t>
            </w:r>
          </w:p>
          <w:p w14:paraId="6A6A39BD" w14:textId="3E7271D5" w:rsidR="008F3928" w:rsidRPr="008616D4" w:rsidRDefault="0054634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seminarji</w:t>
            </w:r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836040B" w14:textId="77777777" w:rsidR="00CD4093" w:rsidRPr="008616D4" w:rsidRDefault="00CD409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projektno delo</w:t>
            </w:r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B45E18E" w14:textId="77777777" w:rsidR="00546343" w:rsidRPr="008616D4" w:rsidRDefault="0054634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diskusija</w:t>
            </w:r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2EAC9F8" w14:textId="77777777" w:rsidR="00546343" w:rsidRPr="008616D4" w:rsidRDefault="0054634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samostojni študij</w:t>
            </w:r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31093" w14:textId="77777777" w:rsidR="008F3928" w:rsidRPr="009D330D" w:rsidRDefault="008F3928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D4E" w14:textId="77777777" w:rsidR="00CD4093" w:rsidRPr="008616D4" w:rsidRDefault="00CD409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 xml:space="preserve">interactive </w:t>
            </w:r>
            <w:r w:rsidR="00E618EE" w:rsidRPr="008616D4">
              <w:rPr>
                <w:rFonts w:asciiTheme="majorHAnsi" w:hAnsiTheme="majorHAnsi" w:cstheme="majorHAnsi"/>
              </w:rPr>
              <w:t>lectures</w:t>
            </w:r>
            <w:r w:rsidRPr="008616D4">
              <w:rPr>
                <w:rFonts w:asciiTheme="majorHAnsi" w:hAnsiTheme="majorHAnsi" w:cstheme="majorHAnsi"/>
              </w:rPr>
              <w:t xml:space="preserve">, </w:t>
            </w:r>
          </w:p>
          <w:p w14:paraId="74EA68FF" w14:textId="6DBC723C" w:rsidR="00E618EE" w:rsidRPr="008616D4" w:rsidRDefault="670EAE04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eastAsia="Calibri Light" w:hAnsiTheme="majorHAnsi" w:cstheme="majorHAnsi"/>
              </w:rPr>
              <w:t xml:space="preserve">research lessons; </w:t>
            </w:r>
          </w:p>
          <w:p w14:paraId="2DFE3460" w14:textId="4026688F" w:rsidR="00E618EE" w:rsidRPr="008616D4" w:rsidRDefault="00CD409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>seminars,</w:t>
            </w:r>
          </w:p>
          <w:p w14:paraId="0C2C14F4" w14:textId="77777777" w:rsidR="00CD4093" w:rsidRPr="008616D4" w:rsidRDefault="00CD409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8616D4">
              <w:rPr>
                <w:rFonts w:asciiTheme="majorHAnsi" w:hAnsiTheme="majorHAnsi" w:cstheme="majorHAnsi"/>
              </w:rPr>
              <w:t>project work</w:t>
            </w:r>
            <w:r w:rsidR="00851328" w:rsidRPr="008616D4">
              <w:rPr>
                <w:rFonts w:asciiTheme="majorHAnsi" w:hAnsiTheme="majorHAnsi" w:cstheme="majorHAnsi"/>
              </w:rPr>
              <w:t>,</w:t>
            </w:r>
          </w:p>
          <w:p w14:paraId="122C9276" w14:textId="77777777" w:rsidR="008F3928" w:rsidRPr="008616D4" w:rsidRDefault="0054634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2FB66B9" w14:textId="77777777" w:rsidR="00546343" w:rsidRPr="008616D4" w:rsidRDefault="00546343" w:rsidP="009D330D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independant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study</w:t>
            </w:r>
            <w:proofErr w:type="spellEnd"/>
            <w:r w:rsidR="00851328" w:rsidRPr="008616D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8616D4" w14:paraId="70F4D4EE" w14:textId="77777777" w:rsidTr="6F8BBF5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0902B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6E79A1C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8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011DF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198A487E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BD141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5678F65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616D4" w14:paraId="642B9D44" w14:textId="77777777" w:rsidTr="6F8BBF59">
        <w:trPr>
          <w:trHeight w:val="87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3FC" w14:textId="77777777" w:rsidR="00E618EE" w:rsidRPr="008616D4" w:rsidRDefault="00C10A61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Način (pisni izpit, ustno izpraševanje, naloge, projekt):</w:t>
            </w:r>
          </w:p>
          <w:p w14:paraId="4DCF2F8B" w14:textId="77777777" w:rsidR="00E618EE" w:rsidRPr="008616D4" w:rsidRDefault="00E618EE" w:rsidP="00F65F4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Pisni izpit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FD139" w14:textId="77777777" w:rsidR="008F3928" w:rsidRPr="008616D4" w:rsidRDefault="00E618EE" w:rsidP="00D06D0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>100</w:t>
            </w:r>
            <w:r w:rsidR="00223121"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8616D4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3680" w14:textId="77777777" w:rsidR="008F3928" w:rsidRPr="008616D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32398838" w14:textId="77777777" w:rsidR="00E618EE" w:rsidRPr="008616D4" w:rsidRDefault="00E618EE" w:rsidP="00F65F4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616D4">
              <w:rPr>
                <w:rFonts w:asciiTheme="majorHAnsi" w:eastAsia="Times New Roman" w:hAnsiTheme="majorHAnsi" w:cstheme="majorHAnsi"/>
                <w:lang w:val="en-GB"/>
              </w:rPr>
              <w:t>Written exam</w:t>
            </w:r>
          </w:p>
        </w:tc>
      </w:tr>
      <w:tr w:rsidR="008F3928" w:rsidRPr="008616D4" w14:paraId="091FEA8B" w14:textId="77777777" w:rsidTr="6F8BBF5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D1A22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B2081C9" w14:textId="77777777" w:rsidR="008F3928" w:rsidRPr="008616D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8616D4" w14:paraId="0B5CD55D" w14:textId="77777777" w:rsidTr="6F8BBF5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6E7" w14:textId="77777777" w:rsidR="000E1A7B" w:rsidRPr="008616D4" w:rsidRDefault="000E1A7B" w:rsidP="000E1A7B">
            <w:pPr>
              <w:pStyle w:val="Odstavekseznama"/>
              <w:numPr>
                <w:ilvl w:val="0"/>
                <w:numId w:val="2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</w:rPr>
              <w:t xml:space="preserve">CÖR, Andrej. Histological picture of wear particles and the biological response in periprosthetic tissue =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Histološka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slika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obrabnih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delcev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biološki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odgovor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v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periprotetičnem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tkivu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. 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Materiali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in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tehnologije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. [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Tiskana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izd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.]. 2019, vol. 53, no. 1, str. 77-80</w:t>
            </w:r>
          </w:p>
          <w:p w14:paraId="3FC50C6E" w14:textId="77777777" w:rsidR="000E1A7B" w:rsidRPr="008616D4" w:rsidRDefault="000E1A7B" w:rsidP="000E1A7B">
            <w:pPr>
              <w:pStyle w:val="Odstavekseznama"/>
              <w:numPr>
                <w:ilvl w:val="0"/>
                <w:numId w:val="2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</w:rPr>
              <w:t>ŠUSTER, Katja, CÖR, Andrej. Fast and specific detection of staphylococcal PJI with bacteriophage-based methods within 104 sonicate fluid samples. </w:t>
            </w:r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Journal of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Orthopaedic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Research</w:t>
            </w:r>
            <w:r w:rsidR="00E46C90" w:rsidRPr="008616D4">
              <w:rPr>
                <w:rFonts w:asciiTheme="majorHAnsi" w:hAnsiTheme="majorHAnsi" w:cstheme="majorHAnsi"/>
                <w:color w:val="000000"/>
              </w:rPr>
              <w:t>. [Online ed.]. 2021</w:t>
            </w:r>
          </w:p>
          <w:p w14:paraId="057AC0DD" w14:textId="77777777" w:rsidR="000E1A7B" w:rsidRPr="008616D4" w:rsidRDefault="000E1A7B" w:rsidP="000E1A7B">
            <w:pPr>
              <w:pStyle w:val="Odstavekseznama"/>
              <w:numPr>
                <w:ilvl w:val="0"/>
                <w:numId w:val="2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ŠTIBLAR-MARTINČIČ, Draga (avtor, urednik), CVETKO, Erika, CÖR, Andrej, MARŠ, Tomaž, DOLENŠEK, Janez. </w:t>
            </w:r>
            <w:r w:rsidRPr="008616D4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>Anatomija, histologija, fiziologija</w:t>
            </w: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. 4. izd. Ljubljana: Medicinska fakulteta, 20</w:t>
            </w:r>
            <w:r w:rsidR="000140E4" w:rsidRPr="008616D4">
              <w:rPr>
                <w:rFonts w:asciiTheme="majorHAnsi" w:hAnsiTheme="majorHAnsi" w:cstheme="majorHAnsi"/>
                <w:color w:val="000000"/>
                <w:lang w:val="sl-SI"/>
              </w:rPr>
              <w:t>21</w:t>
            </w: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. VIII, 133 str.</w:t>
            </w:r>
          </w:p>
          <w:p w14:paraId="51459D26" w14:textId="77777777" w:rsidR="000140E4" w:rsidRPr="008616D4" w:rsidRDefault="000140E4" w:rsidP="000E1A7B">
            <w:pPr>
              <w:pStyle w:val="Odstavekseznama"/>
              <w:numPr>
                <w:ilvl w:val="0"/>
                <w:numId w:val="2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CÖR Andrej. Histološka analiza </w:t>
            </w:r>
            <w:proofErr w:type="spellStart"/>
            <w:r w:rsidRPr="008616D4">
              <w:rPr>
                <w:rFonts w:asciiTheme="majorHAnsi" w:eastAsia="Times New Roman" w:hAnsiTheme="majorHAnsi" w:cstheme="majorHAnsi"/>
                <w:lang w:val="sl-SI"/>
              </w:rPr>
              <w:t>obproteznega</w:t>
            </w:r>
            <w:proofErr w:type="spellEnd"/>
            <w:r w:rsidRPr="008616D4">
              <w:rPr>
                <w:rFonts w:asciiTheme="majorHAnsi" w:eastAsia="Times New Roman" w:hAnsiTheme="majorHAnsi" w:cstheme="majorHAnsi"/>
                <w:lang w:val="sl-SI"/>
              </w:rPr>
              <w:t xml:space="preserve"> tkiva pri okužbi ortopedskega vsadka. Laboratorijska medicina 2024, sprejeto v tisk.</w:t>
            </w:r>
          </w:p>
          <w:p w14:paraId="76AAA3DA" w14:textId="77777777" w:rsidR="008F3928" w:rsidRPr="008616D4" w:rsidRDefault="000E1A7B" w:rsidP="000E1A7B">
            <w:pPr>
              <w:pStyle w:val="Odstavekseznama"/>
              <w:numPr>
                <w:ilvl w:val="0"/>
                <w:numId w:val="27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616D4">
              <w:rPr>
                <w:rFonts w:asciiTheme="majorHAnsi" w:hAnsiTheme="majorHAnsi" w:cstheme="majorHAnsi"/>
                <w:color w:val="000000"/>
                <w:lang w:val="sl-SI"/>
              </w:rPr>
              <w:t>ŠTIBLAR-MARTINČIČ, Draga, CVETKO, Erika, CÖR, Andrej, MARŠ, Tomaž, FINDERLE, Žarko.</w:t>
            </w:r>
            <w:r w:rsidR="00E618EE" w:rsidRPr="008616D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="00E618EE" w:rsidRPr="008616D4">
              <w:rPr>
                <w:rFonts w:asciiTheme="majorHAnsi" w:hAnsiTheme="majorHAnsi" w:cstheme="majorHAnsi"/>
                <w:color w:val="000000"/>
              </w:rPr>
              <w:t>F</w:t>
            </w:r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iziologija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človeka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</w:t>
            </w:r>
            <w:proofErr w:type="gram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izbrana</w:t>
            </w:r>
            <w:proofErr w:type="spellEnd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i/>
                <w:iCs/>
                <w:color w:val="000000"/>
              </w:rPr>
              <w:t>poglavja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. Ljubljana: [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Medicinska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616D4">
              <w:rPr>
                <w:rFonts w:asciiTheme="majorHAnsi" w:hAnsiTheme="majorHAnsi" w:cstheme="majorHAnsi"/>
                <w:color w:val="000000"/>
              </w:rPr>
              <w:t>fakulteta</w:t>
            </w:r>
            <w:proofErr w:type="spellEnd"/>
            <w:r w:rsidRPr="008616D4">
              <w:rPr>
                <w:rFonts w:asciiTheme="majorHAnsi" w:hAnsiTheme="majorHAnsi" w:cstheme="majorHAnsi"/>
                <w:color w:val="000000"/>
              </w:rPr>
              <w:t>], 201</w:t>
            </w:r>
            <w:r w:rsidR="000140E4" w:rsidRPr="008616D4">
              <w:rPr>
                <w:rFonts w:asciiTheme="majorHAnsi" w:hAnsiTheme="majorHAnsi" w:cstheme="majorHAnsi"/>
                <w:color w:val="000000"/>
              </w:rPr>
              <w:t>9</w:t>
            </w:r>
            <w:r w:rsidRPr="008616D4">
              <w:rPr>
                <w:rFonts w:asciiTheme="majorHAnsi" w:hAnsiTheme="majorHAnsi" w:cstheme="majorHAnsi"/>
                <w:color w:val="000000"/>
              </w:rPr>
              <w:t>. 68 str</w:t>
            </w:r>
            <w:r w:rsidR="00ED347C" w:rsidRPr="008616D4">
              <w:rPr>
                <w:rFonts w:asciiTheme="majorHAnsi" w:hAnsiTheme="majorHAnsi" w:cstheme="majorHAnsi"/>
                <w:color w:val="000000"/>
                <w:lang w:eastAsia="sl-SI"/>
              </w:rPr>
              <w:t xml:space="preserve"> </w:t>
            </w:r>
          </w:p>
        </w:tc>
      </w:tr>
    </w:tbl>
    <w:p w14:paraId="03720B4F" w14:textId="77777777" w:rsidR="00C000FA" w:rsidRDefault="001B786B">
      <w:pPr>
        <w:rPr>
          <w:rFonts w:asciiTheme="majorHAnsi" w:hAnsiTheme="majorHAnsi" w:cstheme="majorHAnsi"/>
        </w:rPr>
      </w:pPr>
    </w:p>
    <w:p w14:paraId="5987EB88" w14:textId="77777777" w:rsidR="008616D4" w:rsidRPr="008616D4" w:rsidRDefault="008616D4">
      <w:pPr>
        <w:rPr>
          <w:rFonts w:asciiTheme="majorHAnsi" w:hAnsiTheme="majorHAnsi" w:cstheme="majorHAnsi"/>
        </w:rPr>
      </w:pPr>
    </w:p>
    <w:sectPr w:rsidR="008616D4" w:rsidRPr="00861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70F8"/>
    <w:multiLevelType w:val="hybridMultilevel"/>
    <w:tmpl w:val="6B02CC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238A"/>
    <w:multiLevelType w:val="hybridMultilevel"/>
    <w:tmpl w:val="34483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B372C"/>
    <w:multiLevelType w:val="hybridMultilevel"/>
    <w:tmpl w:val="AC9AFC02"/>
    <w:lvl w:ilvl="0" w:tplc="74E04C5A">
      <w:start w:val="2"/>
      <w:numFmt w:val="bullet"/>
      <w:lvlText w:val="-"/>
      <w:lvlJc w:val="left"/>
      <w:pPr>
        <w:ind w:left="1188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F3A6F"/>
    <w:multiLevelType w:val="hybridMultilevel"/>
    <w:tmpl w:val="24AC4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A0E54"/>
    <w:multiLevelType w:val="hybridMultilevel"/>
    <w:tmpl w:val="D6C85142"/>
    <w:lvl w:ilvl="0" w:tplc="B70AB0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64375"/>
    <w:multiLevelType w:val="hybridMultilevel"/>
    <w:tmpl w:val="6D5A7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E61CC"/>
    <w:multiLevelType w:val="hybridMultilevel"/>
    <w:tmpl w:val="613A46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D7395"/>
    <w:multiLevelType w:val="hybridMultilevel"/>
    <w:tmpl w:val="B524B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67A24"/>
    <w:multiLevelType w:val="hybridMultilevel"/>
    <w:tmpl w:val="31865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373CE"/>
    <w:multiLevelType w:val="hybridMultilevel"/>
    <w:tmpl w:val="EE64222A"/>
    <w:lvl w:ilvl="0" w:tplc="01AC9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D522BD"/>
    <w:multiLevelType w:val="hybridMultilevel"/>
    <w:tmpl w:val="51C8CF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2D881"/>
    <w:multiLevelType w:val="hybridMultilevel"/>
    <w:tmpl w:val="879C030A"/>
    <w:lvl w:ilvl="0" w:tplc="13B433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CBED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DC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829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43D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F0FD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EE4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86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141E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E6E84"/>
    <w:multiLevelType w:val="hybridMultilevel"/>
    <w:tmpl w:val="A254E0A8"/>
    <w:lvl w:ilvl="0" w:tplc="09DCC0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33F6"/>
    <w:multiLevelType w:val="hybridMultilevel"/>
    <w:tmpl w:val="42725B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855BE"/>
    <w:multiLevelType w:val="hybridMultilevel"/>
    <w:tmpl w:val="026EAD02"/>
    <w:lvl w:ilvl="0" w:tplc="553A27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1514B"/>
    <w:multiLevelType w:val="hybridMultilevel"/>
    <w:tmpl w:val="DCB46C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ACC"/>
    <w:multiLevelType w:val="hybridMultilevel"/>
    <w:tmpl w:val="9AD6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D1EA2"/>
    <w:multiLevelType w:val="hybridMultilevel"/>
    <w:tmpl w:val="CCBA9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86C86"/>
    <w:multiLevelType w:val="hybridMultilevel"/>
    <w:tmpl w:val="37C03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97735"/>
    <w:multiLevelType w:val="hybridMultilevel"/>
    <w:tmpl w:val="3438D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1188C"/>
    <w:multiLevelType w:val="hybridMultilevel"/>
    <w:tmpl w:val="E5629D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18"/>
  </w:num>
  <w:num w:numId="5">
    <w:abstractNumId w:val="20"/>
  </w:num>
  <w:num w:numId="6">
    <w:abstractNumId w:val="17"/>
  </w:num>
  <w:num w:numId="7">
    <w:abstractNumId w:val="39"/>
  </w:num>
  <w:num w:numId="8">
    <w:abstractNumId w:val="27"/>
  </w:num>
  <w:num w:numId="9">
    <w:abstractNumId w:val="7"/>
  </w:num>
  <w:num w:numId="10">
    <w:abstractNumId w:val="40"/>
  </w:num>
  <w:num w:numId="11">
    <w:abstractNumId w:val="29"/>
  </w:num>
  <w:num w:numId="12">
    <w:abstractNumId w:val="4"/>
  </w:num>
  <w:num w:numId="13">
    <w:abstractNumId w:val="32"/>
  </w:num>
  <w:num w:numId="14">
    <w:abstractNumId w:val="37"/>
  </w:num>
  <w:num w:numId="15">
    <w:abstractNumId w:val="8"/>
  </w:num>
  <w:num w:numId="16">
    <w:abstractNumId w:val="13"/>
  </w:num>
  <w:num w:numId="17">
    <w:abstractNumId w:val="5"/>
  </w:num>
  <w:num w:numId="18">
    <w:abstractNumId w:val="30"/>
  </w:num>
  <w:num w:numId="19">
    <w:abstractNumId w:val="1"/>
  </w:num>
  <w:num w:numId="20">
    <w:abstractNumId w:val="28"/>
  </w:num>
  <w:num w:numId="21">
    <w:abstractNumId w:val="36"/>
  </w:num>
  <w:num w:numId="22">
    <w:abstractNumId w:val="23"/>
  </w:num>
  <w:num w:numId="23">
    <w:abstractNumId w:val="11"/>
  </w:num>
  <w:num w:numId="24">
    <w:abstractNumId w:val="22"/>
  </w:num>
  <w:num w:numId="25">
    <w:abstractNumId w:val="16"/>
  </w:num>
  <w:num w:numId="26">
    <w:abstractNumId w:val="10"/>
  </w:num>
  <w:num w:numId="27">
    <w:abstractNumId w:val="0"/>
  </w:num>
  <w:num w:numId="28">
    <w:abstractNumId w:val="24"/>
  </w:num>
  <w:num w:numId="29">
    <w:abstractNumId w:val="15"/>
  </w:num>
  <w:num w:numId="30">
    <w:abstractNumId w:val="9"/>
  </w:num>
  <w:num w:numId="31">
    <w:abstractNumId w:val="35"/>
  </w:num>
  <w:num w:numId="32">
    <w:abstractNumId w:val="14"/>
  </w:num>
  <w:num w:numId="33">
    <w:abstractNumId w:val="38"/>
  </w:num>
  <w:num w:numId="34">
    <w:abstractNumId w:val="6"/>
  </w:num>
  <w:num w:numId="35">
    <w:abstractNumId w:val="26"/>
  </w:num>
  <w:num w:numId="36">
    <w:abstractNumId w:val="31"/>
  </w:num>
  <w:num w:numId="37">
    <w:abstractNumId w:val="33"/>
  </w:num>
  <w:num w:numId="38">
    <w:abstractNumId w:val="3"/>
  </w:num>
  <w:num w:numId="39">
    <w:abstractNumId w:val="2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140E4"/>
    <w:rsid w:val="000A3FAA"/>
    <w:rsid w:val="000E1A7B"/>
    <w:rsid w:val="0010318E"/>
    <w:rsid w:val="00110426"/>
    <w:rsid w:val="0013640F"/>
    <w:rsid w:val="001733EC"/>
    <w:rsid w:val="001B786B"/>
    <w:rsid w:val="002127D9"/>
    <w:rsid w:val="002153A1"/>
    <w:rsid w:val="00223121"/>
    <w:rsid w:val="00235D36"/>
    <w:rsid w:val="00241095"/>
    <w:rsid w:val="00273256"/>
    <w:rsid w:val="00287F6F"/>
    <w:rsid w:val="0029304D"/>
    <w:rsid w:val="002B2D88"/>
    <w:rsid w:val="002D0473"/>
    <w:rsid w:val="00367FAD"/>
    <w:rsid w:val="003A5CD7"/>
    <w:rsid w:val="004B7AEB"/>
    <w:rsid w:val="004C3FF7"/>
    <w:rsid w:val="004C6A55"/>
    <w:rsid w:val="004D203A"/>
    <w:rsid w:val="004F7B43"/>
    <w:rsid w:val="0052059B"/>
    <w:rsid w:val="00533718"/>
    <w:rsid w:val="00546343"/>
    <w:rsid w:val="005620D1"/>
    <w:rsid w:val="00573D5F"/>
    <w:rsid w:val="005A391D"/>
    <w:rsid w:val="005A7DF3"/>
    <w:rsid w:val="0060041C"/>
    <w:rsid w:val="006665A0"/>
    <w:rsid w:val="00675ECB"/>
    <w:rsid w:val="00687DF8"/>
    <w:rsid w:val="006B64A1"/>
    <w:rsid w:val="006C5AE5"/>
    <w:rsid w:val="006F216B"/>
    <w:rsid w:val="006F601E"/>
    <w:rsid w:val="006F7D61"/>
    <w:rsid w:val="007106A9"/>
    <w:rsid w:val="00754707"/>
    <w:rsid w:val="007D01CE"/>
    <w:rsid w:val="007E70A0"/>
    <w:rsid w:val="00821A6E"/>
    <w:rsid w:val="008247BE"/>
    <w:rsid w:val="00827F1E"/>
    <w:rsid w:val="0084639D"/>
    <w:rsid w:val="00851328"/>
    <w:rsid w:val="0085206B"/>
    <w:rsid w:val="008616D4"/>
    <w:rsid w:val="00877CC8"/>
    <w:rsid w:val="00884E00"/>
    <w:rsid w:val="008C4D84"/>
    <w:rsid w:val="008E4E1E"/>
    <w:rsid w:val="008F3928"/>
    <w:rsid w:val="00913704"/>
    <w:rsid w:val="0091A4AA"/>
    <w:rsid w:val="009263C9"/>
    <w:rsid w:val="009359AA"/>
    <w:rsid w:val="0095357C"/>
    <w:rsid w:val="00997D4F"/>
    <w:rsid w:val="00997E8C"/>
    <w:rsid w:val="009B5677"/>
    <w:rsid w:val="009D330D"/>
    <w:rsid w:val="00A835E6"/>
    <w:rsid w:val="00B01919"/>
    <w:rsid w:val="00B26251"/>
    <w:rsid w:val="00B322F8"/>
    <w:rsid w:val="00B33DEF"/>
    <w:rsid w:val="00B47F36"/>
    <w:rsid w:val="00B5237B"/>
    <w:rsid w:val="00B752A7"/>
    <w:rsid w:val="00B7796C"/>
    <w:rsid w:val="00B82341"/>
    <w:rsid w:val="00B83FBD"/>
    <w:rsid w:val="00BA0B80"/>
    <w:rsid w:val="00BB4F78"/>
    <w:rsid w:val="00BC1F88"/>
    <w:rsid w:val="00C10A61"/>
    <w:rsid w:val="00C3635A"/>
    <w:rsid w:val="00CA5314"/>
    <w:rsid w:val="00CB3574"/>
    <w:rsid w:val="00CD4093"/>
    <w:rsid w:val="00D06D09"/>
    <w:rsid w:val="00D40401"/>
    <w:rsid w:val="00D47CC0"/>
    <w:rsid w:val="00D838CF"/>
    <w:rsid w:val="00D92A15"/>
    <w:rsid w:val="00DB1A84"/>
    <w:rsid w:val="00E30C8C"/>
    <w:rsid w:val="00E35AAF"/>
    <w:rsid w:val="00E415FA"/>
    <w:rsid w:val="00E46C90"/>
    <w:rsid w:val="00E46EC0"/>
    <w:rsid w:val="00E618EE"/>
    <w:rsid w:val="00E87F78"/>
    <w:rsid w:val="00E938C5"/>
    <w:rsid w:val="00EA41B1"/>
    <w:rsid w:val="00EC3561"/>
    <w:rsid w:val="00ED347C"/>
    <w:rsid w:val="00F616FD"/>
    <w:rsid w:val="00F65F48"/>
    <w:rsid w:val="00F94CCA"/>
    <w:rsid w:val="00FC6C31"/>
    <w:rsid w:val="00FD52FF"/>
    <w:rsid w:val="00FE457E"/>
    <w:rsid w:val="00FF566F"/>
    <w:rsid w:val="07A5ACFF"/>
    <w:rsid w:val="092F36A5"/>
    <w:rsid w:val="1506A48E"/>
    <w:rsid w:val="1C83036A"/>
    <w:rsid w:val="254B65A6"/>
    <w:rsid w:val="33234E87"/>
    <w:rsid w:val="3876F4A9"/>
    <w:rsid w:val="3BAFBDBD"/>
    <w:rsid w:val="4666A8FC"/>
    <w:rsid w:val="4B86714F"/>
    <w:rsid w:val="59B4E750"/>
    <w:rsid w:val="670EAE04"/>
    <w:rsid w:val="6B15C98A"/>
    <w:rsid w:val="6BCD5E0E"/>
    <w:rsid w:val="6DF06B0C"/>
    <w:rsid w:val="6F8BBF59"/>
    <w:rsid w:val="7264B269"/>
    <w:rsid w:val="74EF4383"/>
    <w:rsid w:val="788AEF1F"/>
    <w:rsid w:val="79BF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E950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675E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3640F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75ECB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a-size-extra-large">
    <w:name w:val="a-size-extra-large"/>
    <w:basedOn w:val="Privzetapisavaodstavka"/>
    <w:rsid w:val="00675ECB"/>
  </w:style>
  <w:style w:type="character" w:customStyle="1" w:styleId="a-size-large">
    <w:name w:val="a-size-large"/>
    <w:basedOn w:val="Privzetapisavaodstavka"/>
    <w:rsid w:val="00675ECB"/>
  </w:style>
  <w:style w:type="character" w:customStyle="1" w:styleId="author">
    <w:name w:val="author"/>
    <w:basedOn w:val="Privzetapisavaodstavka"/>
    <w:rsid w:val="00675ECB"/>
  </w:style>
  <w:style w:type="character" w:customStyle="1" w:styleId="a-color-secondary">
    <w:name w:val="a-color-secondary"/>
    <w:basedOn w:val="Privzetapisavaodstavka"/>
    <w:rsid w:val="00675EC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3F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3F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FCFBB8B-A761-4D54-92FD-E640EE9E75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C69C24-8216-4715-AD83-34599A0707B9}"/>
</file>

<file path=customXml/itemProps3.xml><?xml version="1.0" encoding="utf-8"?>
<ds:datastoreItem xmlns:ds="http://schemas.openxmlformats.org/officeDocument/2006/customXml" ds:itemID="{1D371D04-383E-4622-8A44-BD141A5ABE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32D76E-1201-4AE3-B171-E27232A619C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1619</Words>
  <Characters>9230</Characters>
  <Application>Microsoft Office Word</Application>
  <DocSecurity>0</DocSecurity>
  <Lines>76</Lines>
  <Paragraphs>21</Paragraphs>
  <ScaleCrop>false</ScaleCrop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2024-11-25T13:58:00Z</dcterms:created>
  <dcterms:modified xsi:type="dcterms:W3CDTF">2024-11-26T09:11:00Z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14950800</vt:r8>
  </property>
  <property fmtid="{D5CDD505-2E9C-101B-9397-08002B2CF9AE}" pid="4" name="MediaServiceImageTags">
    <vt:lpwstr/>
  </property>
</Properties>
</file>