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B56A9F" w14:paraId="0B83291F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64A10D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9C4E1D" w14:paraId="6ED2839D" w14:textId="77777777" w:rsidTr="00E76BFF">
        <w:tc>
          <w:tcPr>
            <w:tcW w:w="1799" w:type="dxa"/>
            <w:gridSpan w:val="3"/>
          </w:tcPr>
          <w:p w14:paraId="41CD42FC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447" w14:textId="38E90518" w:rsidR="008F3928" w:rsidRPr="00B56A9F" w:rsidRDefault="00D63BA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Angleščina za logopede in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surdopedagoge</w:t>
            </w:r>
            <w:proofErr w:type="spellEnd"/>
          </w:p>
        </w:tc>
      </w:tr>
      <w:tr w:rsidR="008F3928" w:rsidRPr="00B56A9F" w14:paraId="2F6A7E31" w14:textId="77777777" w:rsidTr="00E76BFF">
        <w:tc>
          <w:tcPr>
            <w:tcW w:w="1799" w:type="dxa"/>
            <w:gridSpan w:val="3"/>
          </w:tcPr>
          <w:p w14:paraId="1D100690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4C7" w14:textId="762FDC3E" w:rsidR="008F3928" w:rsidRPr="00B56A9F" w:rsidRDefault="009669E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English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="009A5004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63BAD" w:rsidRPr="00B56A9F">
              <w:rPr>
                <w:rFonts w:asciiTheme="majorHAnsi" w:eastAsia="Times New Roman" w:hAnsiTheme="majorHAnsi" w:cstheme="majorHAnsi"/>
                <w:lang w:val="sl-SI"/>
              </w:rPr>
              <w:t>Surdopedagogy</w:t>
            </w:r>
            <w:proofErr w:type="spellEnd"/>
          </w:p>
        </w:tc>
      </w:tr>
      <w:tr w:rsidR="008F3928" w:rsidRPr="00B56A9F" w14:paraId="6CD2C7DC" w14:textId="77777777" w:rsidTr="00E76BFF">
        <w:tc>
          <w:tcPr>
            <w:tcW w:w="3307" w:type="dxa"/>
            <w:gridSpan w:val="5"/>
            <w:vAlign w:val="center"/>
          </w:tcPr>
          <w:p w14:paraId="2377E49C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98A0119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E590069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719E4D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B56A9F" w14:paraId="27905B2F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A4598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555CD007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58777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3D4AC1CA" w14:textId="77777777" w:rsidR="008F3928" w:rsidRPr="00B56A9F" w:rsidRDefault="008F3928" w:rsidP="009A2F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928E3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CA289BF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8B32D5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612A1C66" w14:textId="77777777" w:rsidR="008F3928" w:rsidRPr="00B56A9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D00FC5" w:rsidRPr="00B56A9F" w14:paraId="1E0E07AB" w14:textId="77777777" w:rsidTr="003C3C7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C20C" w14:textId="77777777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6806E3A7" w14:textId="484D4E05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65BE" w14:textId="09DCFF6A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0F54" w14:textId="2559776C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D32D" w14:textId="7839E262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D00FC5" w:rsidRPr="00B56A9F" w14:paraId="2E183905" w14:textId="77777777" w:rsidTr="003C3C7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EA8B" w14:textId="77777777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1B48E5F2" w14:textId="2814C0AC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2F95" w14:textId="7E3F3CE0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4995" w14:textId="77458764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CCE4" w14:textId="5FAEC29C" w:rsidR="00D00FC5" w:rsidRPr="00B56A9F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11155D" w:rsidRPr="00B56A9F" w14:paraId="0CDDE09B" w14:textId="77777777" w:rsidTr="00E76BFF">
        <w:trPr>
          <w:trHeight w:val="103"/>
        </w:trPr>
        <w:tc>
          <w:tcPr>
            <w:tcW w:w="9690" w:type="dxa"/>
            <w:gridSpan w:val="18"/>
          </w:tcPr>
          <w:p w14:paraId="725047C2" w14:textId="44798F08" w:rsidR="00D00FC5" w:rsidRPr="00B56A9F" w:rsidRDefault="00D00FC5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11155D" w:rsidRPr="00B56A9F" w14:paraId="27498BB1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E48FD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1F8" w14:textId="2374FFDB" w:rsidR="0011155D" w:rsidRPr="00B56A9F" w:rsidRDefault="0057014C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  <w:r w:rsidR="004E267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* </w:t>
            </w:r>
          </w:p>
        </w:tc>
      </w:tr>
      <w:tr w:rsidR="0011155D" w:rsidRPr="00B56A9F" w14:paraId="55F6DA13" w14:textId="77777777" w:rsidTr="00E76BFF">
        <w:tc>
          <w:tcPr>
            <w:tcW w:w="5718" w:type="dxa"/>
            <w:gridSpan w:val="12"/>
          </w:tcPr>
          <w:p w14:paraId="4B80BB8C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7D72F" w14:textId="03AA32D0" w:rsidR="0011155D" w:rsidRPr="00B56A9F" w:rsidRDefault="00F536E8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vertAlign w:val="superscript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*Študent predmet izbere v okviru obveznega predmete Tuj jezik za logopede in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surdopedagoge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/ *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chooses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course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as part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subject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Foreign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Surdopedagogy</w:t>
            </w:r>
            <w:proofErr w:type="spellEnd"/>
          </w:p>
        </w:tc>
      </w:tr>
      <w:tr w:rsidR="0011155D" w:rsidRPr="00B56A9F" w14:paraId="6042D4C6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8E6FC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AD1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11155D" w:rsidRPr="00B56A9F" w14:paraId="6048BCE2" w14:textId="77777777" w:rsidTr="00E76BFF">
        <w:tc>
          <w:tcPr>
            <w:tcW w:w="9690" w:type="dxa"/>
            <w:gridSpan w:val="18"/>
          </w:tcPr>
          <w:p w14:paraId="7EE98964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11155D" w:rsidRPr="00B56A9F" w14:paraId="2D0E4EE2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3182B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D43234D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E4094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1EF02E22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682F3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037A91C0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634C4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0A92F7A8" w14:textId="6AE5B07A" w:rsidR="0011155D" w:rsidRPr="00B56A9F" w:rsidRDefault="004A581A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CC82C9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4333A134" w14:textId="248FBF4C" w:rsidR="002C79CA" w:rsidRPr="00B56A9F" w:rsidRDefault="002C79CA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C1212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000E0FA4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7AA48D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781E1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11155D" w:rsidRPr="00B56A9F" w14:paraId="22FF55D8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25" w14:textId="48A33806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AB54" w14:textId="48679C5F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EB9" w14:textId="5C9DDA2F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4471" w14:textId="2EC8120B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7698" w14:textId="4C690916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935D" w14:textId="66507AD3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83112" w14:textId="7777777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7B06" w14:textId="3884E697" w:rsidR="0011155D" w:rsidRPr="00B56A9F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11155D" w:rsidRPr="00B56A9F" w14:paraId="16A96D8A" w14:textId="77777777" w:rsidTr="00E76BFF">
        <w:tc>
          <w:tcPr>
            <w:tcW w:w="9690" w:type="dxa"/>
            <w:gridSpan w:val="18"/>
          </w:tcPr>
          <w:p w14:paraId="388D0FF1" w14:textId="77777777" w:rsidR="0011155D" w:rsidRPr="00B56A9F" w:rsidRDefault="0011155D" w:rsidP="0011155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11155D" w:rsidRPr="00B56A9F" w14:paraId="0D8B9826" w14:textId="77777777" w:rsidTr="00E76BFF">
        <w:tc>
          <w:tcPr>
            <w:tcW w:w="3307" w:type="dxa"/>
            <w:gridSpan w:val="5"/>
          </w:tcPr>
          <w:p w14:paraId="7CDC0A91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48CD" w14:textId="77777777" w:rsidR="0011155D" w:rsidRPr="00B56A9F" w:rsidRDefault="0011155D" w:rsidP="0011155D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 xml:space="preserve">doc. Anja Pirih, </w:t>
            </w:r>
            <w:proofErr w:type="spellStart"/>
            <w:r w:rsidRPr="00B56A9F">
              <w:rPr>
                <w:rFonts w:asciiTheme="majorHAnsi" w:hAnsiTheme="majorHAnsi" w:cstheme="majorHAnsi"/>
              </w:rPr>
              <w:t>Dott</w:t>
            </w:r>
            <w:proofErr w:type="spellEnd"/>
            <w:r w:rsidRPr="00B56A9F">
              <w:rPr>
                <w:rFonts w:asciiTheme="majorHAnsi" w:hAnsiTheme="majorHAnsi" w:cstheme="majorHAnsi"/>
              </w:rPr>
              <w:t>. Ric. /asst. prof. Anja Pirih, PhD</w:t>
            </w:r>
          </w:p>
        </w:tc>
      </w:tr>
      <w:tr w:rsidR="0011155D" w:rsidRPr="00B56A9F" w14:paraId="455A478B" w14:textId="77777777" w:rsidTr="00E76BFF">
        <w:tc>
          <w:tcPr>
            <w:tcW w:w="9690" w:type="dxa"/>
            <w:gridSpan w:val="18"/>
          </w:tcPr>
          <w:p w14:paraId="3F589BB5" w14:textId="77777777" w:rsidR="0011155D" w:rsidRPr="00B56A9F" w:rsidRDefault="0011155D" w:rsidP="0011155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11155D" w:rsidRPr="00B56A9F" w14:paraId="58F92108" w14:textId="77777777" w:rsidTr="00E76BFF">
        <w:tc>
          <w:tcPr>
            <w:tcW w:w="1641" w:type="dxa"/>
            <w:gridSpan w:val="2"/>
            <w:vMerge w:val="restart"/>
          </w:tcPr>
          <w:p w14:paraId="337782B4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0ADDF9C0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00C303BC" w14:textId="77777777" w:rsidR="0011155D" w:rsidRPr="00B56A9F" w:rsidRDefault="0011155D" w:rsidP="0011155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3A0" w14:textId="6885F3B1" w:rsidR="0011155D" w:rsidRPr="00B56A9F" w:rsidRDefault="00311B68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ngleški, slovenski / </w:t>
            </w:r>
            <w:proofErr w:type="spellStart"/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>English</w:t>
            </w:r>
            <w:proofErr w:type="spellEnd"/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11155D" w:rsidRPr="00B56A9F" w14:paraId="116CC76A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8752864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719B6129" w14:textId="77777777" w:rsidR="0011155D" w:rsidRPr="00B56A9F" w:rsidRDefault="0011155D" w:rsidP="0011155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41E" w14:textId="176BB120" w:rsidR="0011155D" w:rsidRPr="00B56A9F" w:rsidRDefault="00311B68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ngleški, slovenski / </w:t>
            </w:r>
            <w:proofErr w:type="spellStart"/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>English</w:t>
            </w:r>
            <w:proofErr w:type="spellEnd"/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11155D" w:rsidRPr="00B56A9F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11155D" w:rsidRPr="00B56A9F" w14:paraId="518CC48F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F25F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BA0D737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6D355E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CA52F8F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8E09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73BF0AB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FB5A6A" w:rsidRPr="00B56A9F" w14:paraId="4DF052EF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648" w14:textId="5158A9BB" w:rsidR="0011155D" w:rsidRPr="00B56A9F" w:rsidRDefault="00FB5A6A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533F3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92B" w14:textId="7653BC85" w:rsidR="0011155D" w:rsidRPr="00B56A9F" w:rsidRDefault="00FB5A6A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11155D" w:rsidRPr="00B56A9F" w14:paraId="3EB0B154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A6C46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0087DEB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0D35498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13C37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B4FC7CB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11155D" w:rsidRPr="00B56A9F" w14:paraId="2133D197" w14:textId="77777777" w:rsidTr="00E76BF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DF7" w14:textId="6EA46FD8" w:rsidR="00AD6661" w:rsidRPr="00B56A9F" w:rsidRDefault="00AD6661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Razvijanje jezikovnih zmožnosti</w:t>
            </w:r>
            <w:r w:rsidR="005E6938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angleščini</w:t>
            </w:r>
          </w:p>
          <w:p w14:paraId="755192DD" w14:textId="22795642" w:rsidR="0011155D" w:rsidRPr="00B56A9F" w:rsidRDefault="0011155D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tehnike branja različnih </w:t>
            </w:r>
            <w:r w:rsidR="00A1354F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(tudi </w:t>
            </w:r>
            <w:proofErr w:type="spellStart"/>
            <w:r w:rsidR="00A1354F" w:rsidRPr="00B56A9F">
              <w:rPr>
                <w:rFonts w:asciiTheme="majorHAnsi" w:eastAsia="Times New Roman" w:hAnsiTheme="majorHAnsi" w:cstheme="majorHAnsi"/>
                <w:lang w:val="sl-SI" w:eastAsia="sl-SI"/>
              </w:rPr>
              <w:t>večkodnih</w:t>
            </w:r>
            <w:proofErr w:type="spellEnd"/>
            <w:r w:rsidR="00A1354F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 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besedil,</w:t>
            </w:r>
          </w:p>
          <w:p w14:paraId="652E57BC" w14:textId="09E91093" w:rsidR="00C44A95" w:rsidRPr="00B56A9F" w:rsidRDefault="0011155D" w:rsidP="005E693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SimSun" w:hAnsiTheme="majorHAnsi" w:cstheme="majorHAnsi"/>
                <w:lang w:val="sl-SI" w:eastAsia="zh-CN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osnove pisanja sestavkov v angleškem jeziku </w:t>
            </w:r>
            <w:r w:rsidR="005E6938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tudi z </w:t>
            </w:r>
            <w:r w:rsidR="00C44A95" w:rsidRPr="00B56A9F">
              <w:rPr>
                <w:rFonts w:asciiTheme="majorHAnsi" w:eastAsia="SimSun" w:hAnsiTheme="majorHAnsi" w:cstheme="majorHAnsi"/>
                <w:lang w:val="sl-SI" w:eastAsia="zh-CN"/>
              </w:rPr>
              <w:t>uporab</w:t>
            </w:r>
            <w:r w:rsidR="005E6938" w:rsidRPr="00B56A9F">
              <w:rPr>
                <w:rFonts w:asciiTheme="majorHAnsi" w:eastAsia="SimSun" w:hAnsiTheme="majorHAnsi" w:cstheme="majorHAnsi"/>
                <w:lang w:val="sl-SI" w:eastAsia="zh-CN"/>
              </w:rPr>
              <w:t>o</w:t>
            </w:r>
            <w:r w:rsidR="00C44A95" w:rsidRPr="00B56A9F">
              <w:rPr>
                <w:rFonts w:asciiTheme="majorHAnsi" w:eastAsia="SimSun" w:hAnsiTheme="majorHAnsi" w:cstheme="majorHAnsi"/>
                <w:lang w:val="sl-SI" w:eastAsia="zh-CN"/>
              </w:rPr>
              <w:t xml:space="preserve"> digitalnih virov in orodij za oblikovanje besedil v angleščini,</w:t>
            </w:r>
          </w:p>
          <w:p w14:paraId="7AD2AB02" w14:textId="2E6BE908" w:rsidR="00025744" w:rsidRPr="00B56A9F" w:rsidRDefault="0011155D" w:rsidP="005E693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vzorci sporazumevanja v vsakdanjih </w:t>
            </w:r>
            <w:r w:rsidR="00025744" w:rsidRPr="00B56A9F">
              <w:rPr>
                <w:rFonts w:asciiTheme="majorHAnsi" w:eastAsia="Times New Roman" w:hAnsiTheme="majorHAnsi" w:cstheme="majorHAnsi"/>
                <w:lang w:val="sl-SI" w:eastAsia="sl-SI"/>
              </w:rPr>
              <w:t>situacijah,</w:t>
            </w:r>
            <w:r w:rsidR="005E6938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tudi </w:t>
            </w:r>
            <w:r w:rsidR="00025744" w:rsidRPr="00B56A9F">
              <w:rPr>
                <w:rFonts w:asciiTheme="majorHAnsi" w:hAnsiTheme="majorHAnsi" w:cstheme="majorHAnsi"/>
                <w:lang w:val="sl-SI"/>
              </w:rPr>
              <w:t>z</w:t>
            </w:r>
            <w:r w:rsidR="00C44A95" w:rsidRPr="00B56A9F">
              <w:rPr>
                <w:rFonts w:asciiTheme="majorHAnsi" w:hAnsiTheme="majorHAnsi" w:cstheme="majorHAnsi"/>
                <w:lang w:val="sl-SI"/>
              </w:rPr>
              <w:t xml:space="preserve"> uporabo digitalnih tehnologij,</w:t>
            </w:r>
          </w:p>
          <w:p w14:paraId="1330BE3B" w14:textId="47994417" w:rsidR="00C44A95" w:rsidRPr="00B56A9F" w:rsidRDefault="00407AA6" w:rsidP="005013D4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medkulturno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sporazumevanje</w:t>
            </w:r>
            <w:proofErr w:type="spellEnd"/>
            <w:r>
              <w:rPr>
                <w:rFonts w:asciiTheme="majorHAnsi" w:hAnsiTheme="majorHAnsi" w:cstheme="majorHAnsi"/>
              </w:rPr>
              <w:t>,</w:t>
            </w:r>
          </w:p>
          <w:p w14:paraId="11ECD047" w14:textId="5DD613F9" w:rsidR="00025744" w:rsidRPr="00B56A9F" w:rsidRDefault="005E6938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 xml:space="preserve">oblikovanje predstavitev v angleščini, tudi z </w:t>
            </w:r>
            <w:r w:rsidR="00025744" w:rsidRPr="00B56A9F">
              <w:rPr>
                <w:rFonts w:asciiTheme="majorHAnsi" w:hAnsiTheme="majorHAnsi" w:cstheme="majorHAnsi"/>
                <w:lang w:val="sl-SI"/>
              </w:rPr>
              <w:t>uporab</w:t>
            </w:r>
            <w:r w:rsidRPr="00B56A9F">
              <w:rPr>
                <w:rFonts w:asciiTheme="majorHAnsi" w:hAnsiTheme="majorHAnsi" w:cstheme="majorHAnsi"/>
                <w:lang w:val="sl-SI"/>
              </w:rPr>
              <w:t>o</w:t>
            </w:r>
            <w:r w:rsidR="00025744" w:rsidRPr="00B56A9F">
              <w:rPr>
                <w:rFonts w:asciiTheme="majorHAnsi" w:hAnsiTheme="majorHAnsi" w:cstheme="majorHAnsi"/>
                <w:lang w:val="sl-SI"/>
              </w:rPr>
              <w:t xml:space="preserve"> digitalnih tehnologij</w:t>
            </w:r>
            <w:r w:rsidR="00407AA6">
              <w:rPr>
                <w:rFonts w:asciiTheme="majorHAnsi" w:hAnsiTheme="majorHAnsi" w:cstheme="majorHAnsi"/>
                <w:lang w:val="sl-SI"/>
              </w:rPr>
              <w:t>.</w:t>
            </w:r>
            <w:r w:rsidR="00025744" w:rsidRPr="00B56A9F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25E38028" w14:textId="77777777" w:rsidR="0011155D" w:rsidRPr="00B56A9F" w:rsidRDefault="0011155D" w:rsidP="0011155D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23B8451E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Angleščina v funkciji stroke:</w:t>
            </w:r>
          </w:p>
          <w:p w14:paraId="5F150DFD" w14:textId="77777777" w:rsidR="0011155D" w:rsidRPr="00B56A9F" w:rsidRDefault="0011155D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strategije branja strokovnih besedil, predvsem s področ</w:t>
            </w:r>
            <w:r w:rsidR="00025744" w:rsidRPr="00B56A9F">
              <w:rPr>
                <w:rFonts w:asciiTheme="majorHAnsi" w:eastAsia="Times New Roman" w:hAnsiTheme="majorHAnsi" w:cstheme="majorHAnsi"/>
                <w:lang w:val="sl-SI" w:eastAsia="sl-SI"/>
              </w:rPr>
              <w:t>ja razvoja govora ter govornih motenj,</w:t>
            </w:r>
          </w:p>
          <w:p w14:paraId="6D20425F" w14:textId="77777777" w:rsidR="00025744" w:rsidRPr="00B56A9F" w:rsidRDefault="00F82752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 xml:space="preserve">pristopi, </w:t>
            </w:r>
            <w:r w:rsidR="00C64FCD" w:rsidRPr="00B56A9F">
              <w:rPr>
                <w:rFonts w:asciiTheme="majorHAnsi" w:hAnsiTheme="majorHAnsi" w:cstheme="majorHAnsi"/>
                <w:lang w:val="sl-SI"/>
              </w:rPr>
              <w:t xml:space="preserve">metode in oblike dela za </w:t>
            </w:r>
            <w:r w:rsidR="004705BE" w:rsidRPr="00B56A9F">
              <w:rPr>
                <w:rFonts w:asciiTheme="majorHAnsi" w:hAnsiTheme="majorHAnsi" w:cstheme="majorHAnsi"/>
                <w:lang w:val="sl-SI"/>
              </w:rPr>
              <w:t xml:space="preserve">zgodnje učenje </w:t>
            </w:r>
            <w:r w:rsidR="00C64FCD" w:rsidRPr="00B56A9F">
              <w:rPr>
                <w:rFonts w:asciiTheme="majorHAnsi" w:hAnsiTheme="majorHAnsi" w:cstheme="majorHAnsi"/>
                <w:lang w:val="sl-SI"/>
              </w:rPr>
              <w:t>tujega jezika</w:t>
            </w:r>
            <w:r w:rsidR="004705BE" w:rsidRPr="00B56A9F">
              <w:rPr>
                <w:rFonts w:asciiTheme="majorHAnsi" w:hAnsiTheme="majorHAnsi" w:cstheme="majorHAnsi"/>
                <w:lang w:val="sl-SI"/>
              </w:rPr>
              <w:t>, ki najbolj ustrezajo</w:t>
            </w:r>
            <w:r w:rsidR="00C64FCD" w:rsidRPr="00B56A9F">
              <w:rPr>
                <w:rFonts w:asciiTheme="majorHAnsi" w:hAnsiTheme="majorHAnsi" w:cstheme="majorHAnsi"/>
                <w:lang w:val="sl-SI"/>
              </w:rPr>
              <w:t xml:space="preserve"> učence</w:t>
            </w:r>
            <w:r w:rsidR="004705BE" w:rsidRPr="00B56A9F">
              <w:rPr>
                <w:rFonts w:asciiTheme="majorHAnsi" w:hAnsiTheme="majorHAnsi" w:cstheme="majorHAnsi"/>
                <w:lang w:val="sl-SI"/>
              </w:rPr>
              <w:t>m</w:t>
            </w:r>
            <w:r w:rsidR="00C64FCD" w:rsidRPr="00B56A9F">
              <w:rPr>
                <w:rFonts w:asciiTheme="majorHAnsi" w:hAnsiTheme="majorHAnsi" w:cstheme="majorHAnsi"/>
                <w:lang w:val="sl-SI"/>
              </w:rPr>
              <w:t xml:space="preserve"> z govornimi in jezikovnimi motnjami (podporne strategije, celostni telesni odziv, </w:t>
            </w:r>
            <w:proofErr w:type="spellStart"/>
            <w:r w:rsidR="00C64FCD" w:rsidRPr="00B56A9F">
              <w:rPr>
                <w:rFonts w:asciiTheme="majorHAnsi" w:hAnsiTheme="majorHAnsi" w:cstheme="majorHAnsi"/>
                <w:lang w:val="sl-SI"/>
              </w:rPr>
              <w:t>multisenzorno</w:t>
            </w:r>
            <w:proofErr w:type="spellEnd"/>
            <w:r w:rsidR="00C64FCD" w:rsidRPr="00B56A9F">
              <w:rPr>
                <w:rFonts w:asciiTheme="majorHAnsi" w:hAnsiTheme="majorHAnsi" w:cstheme="majorHAnsi"/>
                <w:lang w:val="sl-SI"/>
              </w:rPr>
              <w:t xml:space="preserve"> učenje, ipd.)</w:t>
            </w:r>
            <w:r w:rsidR="005519EC" w:rsidRPr="00B56A9F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6F40476B" w14:textId="233EFE16" w:rsidR="005519EC" w:rsidRPr="00B56A9F" w:rsidRDefault="005519EC" w:rsidP="005519E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digitalni viri in orodja v angleščini za delo z učenci z govornimi in jezikovnimi motnjami.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0C491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959" w14:textId="6D7745B6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Developing </w:t>
            </w:r>
            <w:r w:rsidR="00B56A9F" w:rsidRPr="00B56A9F">
              <w:rPr>
                <w:rFonts w:asciiTheme="majorHAnsi" w:eastAsia="Times New Roman" w:hAnsiTheme="majorHAnsi" w:cstheme="majorHAnsi"/>
                <w:lang w:val="en-GB" w:eastAsia="sl-SI"/>
              </w:rPr>
              <w:t>linguistic competences</w:t>
            </w: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in English:</w:t>
            </w:r>
          </w:p>
          <w:p w14:paraId="714A776C" w14:textId="1442D256" w:rsidR="0011155D" w:rsidRPr="00B56A9F" w:rsidRDefault="0011155D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>reading techniques</w:t>
            </w:r>
            <w:r w:rsidR="00A1354F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(also for multimodal texts)</w:t>
            </w: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>,</w:t>
            </w:r>
          </w:p>
          <w:p w14:paraId="56BBF722" w14:textId="589FF28F" w:rsidR="00C44A95" w:rsidRPr="00B56A9F" w:rsidRDefault="0011155D" w:rsidP="005E6938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>writing texts in English</w:t>
            </w:r>
            <w:r w:rsidR="00C44A95" w:rsidRPr="00B56A9F">
              <w:rPr>
                <w:rFonts w:asciiTheme="majorHAnsi" w:eastAsia="Times New Roman" w:hAnsiTheme="majorHAnsi" w:cstheme="majorHAnsi"/>
                <w:lang w:val="en-GB" w:eastAsia="sl-SI"/>
              </w:rPr>
              <w:t>,</w:t>
            </w:r>
            <w:r w:rsidR="005E6938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also with </w:t>
            </w:r>
            <w:r w:rsidR="00C44A95" w:rsidRPr="00B56A9F">
              <w:rPr>
                <w:rFonts w:asciiTheme="majorHAnsi" w:hAnsiTheme="majorHAnsi" w:cstheme="majorHAnsi"/>
                <w:lang w:val="en-GB"/>
              </w:rPr>
              <w:t>digital sources and tools for creating texts in English,</w:t>
            </w:r>
          </w:p>
          <w:p w14:paraId="7F1878E0" w14:textId="670240C4" w:rsidR="00C44A95" w:rsidRPr="00B56A9F" w:rsidRDefault="00025744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communicating in</w:t>
            </w:r>
            <w:r w:rsidR="005E6938" w:rsidRPr="00B56A9F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B56A9F" w:rsidRPr="00B56A9F">
              <w:rPr>
                <w:rFonts w:asciiTheme="majorHAnsi" w:hAnsiTheme="majorHAnsi" w:cstheme="majorHAnsi"/>
                <w:lang w:val="en-GB"/>
              </w:rPr>
              <w:t>English,</w:t>
            </w:r>
            <w:r w:rsidR="005E6938" w:rsidRPr="00B56A9F">
              <w:rPr>
                <w:rFonts w:asciiTheme="majorHAnsi" w:hAnsiTheme="majorHAnsi" w:cstheme="majorHAnsi"/>
                <w:lang w:val="en-GB"/>
              </w:rPr>
              <w:t xml:space="preserve"> also </w:t>
            </w:r>
            <w:r w:rsidRPr="00B56A9F">
              <w:rPr>
                <w:rFonts w:asciiTheme="majorHAnsi" w:hAnsiTheme="majorHAnsi" w:cstheme="majorHAnsi"/>
                <w:lang w:val="en-GB"/>
              </w:rPr>
              <w:t>using digital technologies</w:t>
            </w:r>
            <w:r w:rsidR="00C44A95" w:rsidRPr="00B56A9F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465E13CC" w14:textId="436B022F" w:rsidR="00025744" w:rsidRPr="00B56A9F" w:rsidRDefault="00C44A95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intercultural communication</w:t>
            </w:r>
            <w:r w:rsidR="00407AA6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3AF1C64" w14:textId="7B3F8ECD" w:rsidR="0011155D" w:rsidRPr="00B56A9F" w:rsidRDefault="005E6938" w:rsidP="005013D4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 xml:space="preserve">giving presentations in English, also </w:t>
            </w:r>
            <w:r w:rsidR="00C44A95" w:rsidRPr="00B56A9F">
              <w:rPr>
                <w:rFonts w:asciiTheme="majorHAnsi" w:hAnsiTheme="majorHAnsi" w:cstheme="majorHAnsi"/>
                <w:lang w:val="en-GB"/>
              </w:rPr>
              <w:t>using digital technologies</w:t>
            </w:r>
            <w:r w:rsidR="00407AA6">
              <w:rPr>
                <w:rFonts w:asciiTheme="majorHAnsi" w:hAnsiTheme="majorHAnsi" w:cstheme="majorHAnsi"/>
                <w:lang w:val="en-GB"/>
              </w:rPr>
              <w:t>.</w:t>
            </w:r>
            <w:r w:rsidR="00C44A95" w:rsidRPr="00B56A9F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  <w:p w14:paraId="1FE117F9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</w:p>
          <w:p w14:paraId="196177D0" w14:textId="456E750A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lastRenderedPageBreak/>
              <w:t>English for specific purposes</w:t>
            </w:r>
            <w:r w:rsidR="00407AA6">
              <w:rPr>
                <w:rFonts w:asciiTheme="majorHAnsi" w:eastAsia="Times New Roman" w:hAnsiTheme="majorHAnsi" w:cstheme="majorHAnsi"/>
                <w:lang w:val="en-GB" w:eastAsia="sl-SI"/>
              </w:rPr>
              <w:t>:</w:t>
            </w:r>
          </w:p>
          <w:p w14:paraId="2E6ACA87" w14:textId="1592F9D3" w:rsidR="00C44A95" w:rsidRPr="00B56A9F" w:rsidRDefault="0011155D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>strategies of reading specialised texts, mos</w:t>
            </w:r>
            <w:r w:rsidR="00C44A95" w:rsidRPr="00B56A9F">
              <w:rPr>
                <w:rFonts w:asciiTheme="majorHAnsi" w:eastAsia="Times New Roman" w:hAnsiTheme="majorHAnsi" w:cstheme="majorHAnsi"/>
                <w:lang w:val="en-GB" w:eastAsia="sl-SI"/>
              </w:rPr>
              <w:t>tly in the area of</w:t>
            </w: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speech development</w:t>
            </w:r>
            <w:r w:rsidR="00C44A95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and speech impediments, </w:t>
            </w:r>
          </w:p>
          <w:p w14:paraId="3558677A" w14:textId="77777777" w:rsidR="005519EC" w:rsidRPr="00B56A9F" w:rsidRDefault="00F82752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approaches and methods for </w:t>
            </w:r>
            <w:r w:rsidR="00C44A95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teaching a foreign language to </w:t>
            </w:r>
            <w:r w:rsidR="004705BE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young learners </w:t>
            </w:r>
            <w:r w:rsidR="00C44A95" w:rsidRPr="00B56A9F">
              <w:rPr>
                <w:rFonts w:asciiTheme="majorHAnsi" w:eastAsia="Times New Roman" w:hAnsiTheme="majorHAnsi" w:cstheme="majorHAnsi"/>
                <w:lang w:val="en-GB" w:eastAsia="sl-SI"/>
              </w:rPr>
              <w:t>with speech and language impediments</w:t>
            </w:r>
            <w:r w:rsidR="00C64FCD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(scaffolding strategies, TPR, multisensory learning, etc.)</w:t>
            </w:r>
            <w:r w:rsidR="005519EC" w:rsidRPr="00B56A9F">
              <w:rPr>
                <w:rFonts w:asciiTheme="majorHAnsi" w:eastAsia="Times New Roman" w:hAnsiTheme="majorHAnsi" w:cstheme="majorHAnsi"/>
                <w:lang w:val="en-GB" w:eastAsia="sl-SI"/>
              </w:rPr>
              <w:t>,</w:t>
            </w:r>
          </w:p>
          <w:p w14:paraId="4B3E1D8F" w14:textId="6A67C7FE" w:rsidR="0011155D" w:rsidRPr="00B56A9F" w:rsidRDefault="005519EC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digital resources and tools for working with learners with speech and language </w:t>
            </w:r>
            <w:r w:rsidR="00B56A9F" w:rsidRPr="00B56A9F">
              <w:rPr>
                <w:rFonts w:asciiTheme="majorHAnsi" w:eastAsia="Times New Roman" w:hAnsiTheme="majorHAnsi" w:cstheme="majorHAnsi"/>
                <w:lang w:val="en-GB" w:eastAsia="sl-SI"/>
              </w:rPr>
              <w:t>impediments.</w:t>
            </w:r>
            <w:r w:rsidR="00C64FCD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</w:t>
            </w:r>
            <w:r w:rsidR="0011155D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 </w:t>
            </w:r>
          </w:p>
          <w:p w14:paraId="2900DD3A" w14:textId="77777777" w:rsidR="0011155D" w:rsidRPr="00B56A9F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</w:p>
        </w:tc>
      </w:tr>
    </w:tbl>
    <w:p w14:paraId="5BFC4753" w14:textId="77777777" w:rsidR="008F3928" w:rsidRPr="00B56A9F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9C4E1D" w14:paraId="288BB0DE" w14:textId="77777777" w:rsidTr="00E76BFF">
        <w:tc>
          <w:tcPr>
            <w:tcW w:w="9690" w:type="dxa"/>
            <w:gridSpan w:val="6"/>
          </w:tcPr>
          <w:p w14:paraId="78492134" w14:textId="77777777" w:rsidR="008F3928" w:rsidRPr="00B56A9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B56A9F" w14:paraId="2A21A0FF" w14:textId="77777777" w:rsidTr="00E76BFF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A8F" w14:textId="1CAEEC93" w:rsidR="008F3928" w:rsidRPr="00B56A9F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</w:t>
            </w:r>
            <w:r w:rsidR="00A1354F"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literature</w:t>
            </w:r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in viri 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16F5057C" w14:textId="741F03A9" w:rsidR="008F3928" w:rsidRPr="00B56A9F" w:rsidRDefault="00D61F89" w:rsidP="005013D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en-GB"/>
              </w:rPr>
              <w:t>Bratož, S., Žefran, M., Pirih, A. in Sila, A. (2023)</w:t>
            </w:r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proofErr w:type="spellStart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>English</w:t>
            </w:r>
            <w:proofErr w:type="spellEnd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>for</w:t>
            </w:r>
            <w:proofErr w:type="spellEnd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>Education</w:t>
            </w:r>
            <w:r w:rsidRPr="00B56A9F">
              <w:rPr>
                <w:rFonts w:asciiTheme="majorHAnsi" w:eastAsia="Times New Roman" w:hAnsiTheme="majorHAnsi" w:cstheme="majorHAnsi"/>
                <w:lang w:val="sl-SI" w:eastAsia="en-GB"/>
              </w:rPr>
              <w:t>al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 w:eastAsia="en-GB"/>
              </w:rPr>
              <w:t>Contexts</w:t>
            </w:r>
            <w:proofErr w:type="spellEnd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UP: Univerzitetna založba </w:t>
            </w:r>
            <w:proofErr w:type="spellStart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>Annales</w:t>
            </w:r>
            <w:proofErr w:type="spellEnd"/>
            <w:r w:rsidR="008A52BA" w:rsidRPr="00B56A9F">
              <w:rPr>
                <w:rFonts w:asciiTheme="majorHAnsi" w:eastAsia="Times New Roman" w:hAnsiTheme="majorHAnsi" w:cstheme="majorHAnsi"/>
                <w:lang w:val="sl-SI" w:eastAsia="en-GB"/>
              </w:rPr>
              <w:t>.</w:t>
            </w:r>
          </w:p>
          <w:p w14:paraId="64DC59F6" w14:textId="74A2D7BC" w:rsidR="009558B0" w:rsidRPr="00B56A9F" w:rsidRDefault="009558B0" w:rsidP="005013D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B56A9F">
              <w:rPr>
                <w:rFonts w:asciiTheme="majorHAnsi" w:hAnsiTheme="majorHAnsi" w:cstheme="majorHAnsi"/>
              </w:rPr>
              <w:t xml:space="preserve">Bratož, S., </w:t>
            </w:r>
            <w:proofErr w:type="spellStart"/>
            <w:r w:rsidRPr="00B56A9F">
              <w:rPr>
                <w:rFonts w:asciiTheme="majorHAnsi" w:hAnsiTheme="majorHAnsi" w:cstheme="majorHAnsi"/>
              </w:rPr>
              <w:t>Brumen</w:t>
            </w:r>
            <w:proofErr w:type="spellEnd"/>
            <w:r w:rsidRPr="00B56A9F">
              <w:rPr>
                <w:rFonts w:asciiTheme="majorHAnsi" w:hAnsiTheme="majorHAnsi" w:cstheme="majorHAnsi"/>
              </w:rPr>
              <w:t xml:space="preserve">, M., </w:t>
            </w:r>
            <w:proofErr w:type="spellStart"/>
            <w:r w:rsidRPr="00B56A9F">
              <w:rPr>
                <w:rFonts w:asciiTheme="majorHAnsi" w:hAnsiTheme="majorHAnsi" w:cstheme="majorHAnsi"/>
              </w:rPr>
              <w:t>Dagarin</w:t>
            </w:r>
            <w:proofErr w:type="spellEnd"/>
            <w:r w:rsidRPr="00B56A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</w:rPr>
              <w:t>Fojkar</w:t>
            </w:r>
            <w:proofErr w:type="spellEnd"/>
            <w:r w:rsidRPr="00B56A9F">
              <w:rPr>
                <w:rFonts w:asciiTheme="majorHAnsi" w:hAnsiTheme="majorHAnsi" w:cstheme="majorHAnsi"/>
              </w:rPr>
              <w:t xml:space="preserve">, M. in </w:t>
            </w:r>
            <w:proofErr w:type="spellStart"/>
            <w:r w:rsidRPr="00B56A9F">
              <w:rPr>
                <w:rFonts w:asciiTheme="majorHAnsi" w:hAnsiTheme="majorHAnsi" w:cstheme="majorHAnsi"/>
              </w:rPr>
              <w:t>Pižorn</w:t>
            </w:r>
            <w:proofErr w:type="spellEnd"/>
            <w:r w:rsidRPr="00B56A9F">
              <w:rPr>
                <w:rFonts w:asciiTheme="majorHAnsi" w:hAnsiTheme="majorHAnsi" w:cstheme="majorHAnsi"/>
              </w:rPr>
              <w:t xml:space="preserve">, K. (2023). Teaching English at primary level. </w:t>
            </w:r>
            <w:proofErr w:type="spellStart"/>
            <w:r w:rsidR="00080E1D" w:rsidRPr="00B56A9F">
              <w:rPr>
                <w:rFonts w:asciiTheme="majorHAnsi" w:hAnsiTheme="majorHAnsi" w:cstheme="majorHAnsi"/>
              </w:rPr>
              <w:t>Založba</w:t>
            </w:r>
            <w:proofErr w:type="spellEnd"/>
            <w:r w:rsidR="00080E1D" w:rsidRPr="00B56A9F">
              <w:rPr>
                <w:rFonts w:asciiTheme="majorHAnsi" w:hAnsiTheme="majorHAnsi" w:cstheme="majorHAnsi"/>
              </w:rPr>
              <w:t xml:space="preserve"> UP.</w:t>
            </w:r>
            <w:r w:rsidRPr="00B56A9F">
              <w:rPr>
                <w:rFonts w:asciiTheme="majorHAnsi" w:hAnsiTheme="majorHAnsi" w:cstheme="majorHAnsi"/>
              </w:rPr>
              <w:t xml:space="preserve"> </w:t>
            </w:r>
            <w:hyperlink r:id="rId9" w:history="1">
              <w:r w:rsidR="00080E1D" w:rsidRPr="00B56A9F">
                <w:rPr>
                  <w:rStyle w:val="Hiperpovezava"/>
                  <w:rFonts w:asciiTheme="majorHAnsi" w:hAnsiTheme="majorHAnsi" w:cstheme="majorHAnsi"/>
                </w:rPr>
                <w:t>http://www.dlib.si</w:t>
              </w:r>
            </w:hyperlink>
            <w:r w:rsidR="00080E1D" w:rsidRPr="00B56A9F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="00080E1D" w:rsidRPr="00B56A9F">
              <w:rPr>
                <w:rFonts w:asciiTheme="majorHAnsi" w:hAnsiTheme="majorHAnsi" w:cstheme="majorHAnsi"/>
              </w:rPr>
              <w:t>izbrana</w:t>
            </w:r>
            <w:proofErr w:type="spellEnd"/>
            <w:r w:rsidR="00080E1D" w:rsidRPr="00B56A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080E1D" w:rsidRPr="00B56A9F">
              <w:rPr>
                <w:rFonts w:asciiTheme="majorHAnsi" w:hAnsiTheme="majorHAnsi" w:cstheme="majorHAnsi"/>
              </w:rPr>
              <w:t>poglavja</w:t>
            </w:r>
            <w:proofErr w:type="spellEnd"/>
            <w:r w:rsidR="00080E1D" w:rsidRPr="00B56A9F">
              <w:rPr>
                <w:rFonts w:asciiTheme="majorHAnsi" w:hAnsiTheme="majorHAnsi" w:cstheme="majorHAnsi"/>
              </w:rPr>
              <w:t>)</w:t>
            </w:r>
          </w:p>
          <w:p w14:paraId="0609E7FB" w14:textId="77777777" w:rsidR="00D61F89" w:rsidRPr="00B56A9F" w:rsidRDefault="00D61F8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</w:p>
          <w:p w14:paraId="437BD61B" w14:textId="5AF70721" w:rsidR="008F3928" w:rsidRPr="00B56A9F" w:rsidRDefault="0004097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="008F3928" w:rsidRPr="00B56A9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B56A9F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B56A9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B56A9F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B56A9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2A3838E4" w14:textId="77777777" w:rsidR="00A1354F" w:rsidRPr="00B56A9F" w:rsidRDefault="00A1354F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</w:rPr>
              <w:t>Giannikas</w:t>
            </w:r>
            <w:proofErr w:type="spellEnd"/>
            <w:r w:rsidRPr="00B56A9F">
              <w:rPr>
                <w:rFonts w:asciiTheme="majorHAnsi" w:eastAsia="Times New Roman" w:hAnsiTheme="majorHAnsi" w:cstheme="majorHAnsi"/>
              </w:rPr>
              <w:t xml:space="preserve">, C. N.,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</w:rPr>
              <w:t>Kambanaros</w:t>
            </w:r>
            <w:proofErr w:type="spellEnd"/>
            <w:r w:rsidRPr="00B56A9F">
              <w:rPr>
                <w:rFonts w:asciiTheme="majorHAnsi" w:eastAsia="Times New Roman" w:hAnsiTheme="majorHAnsi" w:cstheme="majorHAnsi"/>
              </w:rPr>
              <w:t xml:space="preserve">, M., &amp;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</w:rPr>
              <w:t>Theodorou</w:t>
            </w:r>
            <w:proofErr w:type="spellEnd"/>
            <w:r w:rsidRPr="00B56A9F">
              <w:rPr>
                <w:rFonts w:asciiTheme="majorHAnsi" w:eastAsia="Times New Roman" w:hAnsiTheme="majorHAnsi" w:cstheme="majorHAnsi"/>
              </w:rPr>
              <w:t xml:space="preserve">, E. (2021). English foreign language teachers’ awareness of childhood language impairment. </w:t>
            </w:r>
            <w:r w:rsidRPr="00B56A9F">
              <w:rPr>
                <w:rFonts w:asciiTheme="majorHAnsi" w:eastAsia="Times New Roman" w:hAnsiTheme="majorHAnsi" w:cstheme="majorHAnsi"/>
                <w:i/>
                <w:iCs/>
              </w:rPr>
              <w:t>Clinical Linguistics &amp; Phonetics</w:t>
            </w:r>
            <w:r w:rsidRPr="00B56A9F">
              <w:rPr>
                <w:rFonts w:asciiTheme="majorHAnsi" w:eastAsia="Times New Roman" w:hAnsiTheme="majorHAnsi" w:cstheme="majorHAnsi"/>
              </w:rPr>
              <w:t xml:space="preserve">, </w:t>
            </w:r>
            <w:r w:rsidRPr="00B56A9F">
              <w:rPr>
                <w:rFonts w:asciiTheme="majorHAnsi" w:eastAsia="Times New Roman" w:hAnsiTheme="majorHAnsi" w:cstheme="majorHAnsi"/>
                <w:i/>
                <w:iCs/>
              </w:rPr>
              <w:t>35</w:t>
            </w:r>
            <w:r w:rsidRPr="00B56A9F">
              <w:rPr>
                <w:rFonts w:asciiTheme="majorHAnsi" w:eastAsia="Times New Roman" w:hAnsiTheme="majorHAnsi" w:cstheme="majorHAnsi"/>
              </w:rPr>
              <w:t>(10), 909-925.</w:t>
            </w:r>
          </w:p>
          <w:p w14:paraId="1B182E68" w14:textId="77777777" w:rsidR="00A1354F" w:rsidRPr="00B56A9F" w:rsidRDefault="00A1354F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it-IT"/>
              </w:rPr>
              <w:t>Naghmeh-Abbaspour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it-IT"/>
              </w:rPr>
              <w:t xml:space="preserve">, B., &amp;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it-IT"/>
              </w:rPr>
              <w:t>Sabokrouh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it-IT"/>
              </w:rPr>
              <w:t xml:space="preserve">, F. (2020). </w:t>
            </w:r>
            <w:r w:rsidRPr="00B56A9F">
              <w:rPr>
                <w:rFonts w:asciiTheme="majorHAnsi" w:eastAsia="Times New Roman" w:hAnsiTheme="majorHAnsi" w:cstheme="majorHAnsi"/>
              </w:rPr>
              <w:t xml:space="preserve">Training and teaching the interaction of meaning in English classes as foreign languages to students with special needs: A review study. </w:t>
            </w:r>
            <w:r w:rsidRPr="00B56A9F">
              <w:rPr>
                <w:rFonts w:asciiTheme="majorHAnsi" w:eastAsia="Times New Roman" w:hAnsiTheme="majorHAnsi" w:cstheme="majorHAnsi"/>
                <w:i/>
                <w:iCs/>
              </w:rPr>
              <w:t>Journal of Critical Reviews</w:t>
            </w:r>
            <w:r w:rsidRPr="00B56A9F">
              <w:rPr>
                <w:rFonts w:asciiTheme="majorHAnsi" w:eastAsia="Times New Roman" w:hAnsiTheme="majorHAnsi" w:cstheme="majorHAnsi"/>
              </w:rPr>
              <w:t xml:space="preserve">, </w:t>
            </w:r>
            <w:r w:rsidRPr="00B56A9F">
              <w:rPr>
                <w:rFonts w:asciiTheme="majorHAnsi" w:eastAsia="Times New Roman" w:hAnsiTheme="majorHAnsi" w:cstheme="majorHAnsi"/>
                <w:i/>
                <w:iCs/>
              </w:rPr>
              <w:t>7</w:t>
            </w:r>
            <w:r w:rsidRPr="00B56A9F">
              <w:rPr>
                <w:rFonts w:asciiTheme="majorHAnsi" w:eastAsia="Times New Roman" w:hAnsiTheme="majorHAnsi" w:cstheme="majorHAnsi"/>
              </w:rPr>
              <w:t xml:space="preserve">(6), 712-716. </w:t>
            </w:r>
          </w:p>
          <w:p w14:paraId="2D707DC7" w14:textId="7441B1D7" w:rsidR="00A1354F" w:rsidRPr="00B56A9F" w:rsidRDefault="00A1354F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it-IT"/>
              </w:rPr>
              <w:t>Navsaria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it-IT"/>
              </w:rPr>
              <w:t xml:space="preserve">, I.,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it-IT"/>
              </w:rPr>
              <w:t>Pascoe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it-IT"/>
              </w:rPr>
              <w:t xml:space="preserve">, M., &amp;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it-IT"/>
              </w:rPr>
              <w:t>Kathard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it-IT"/>
              </w:rPr>
              <w:t xml:space="preserve">, H. (2011). </w:t>
            </w:r>
            <w:r w:rsidRPr="00B56A9F">
              <w:rPr>
                <w:rFonts w:asciiTheme="majorHAnsi" w:eastAsia="Times New Roman" w:hAnsiTheme="majorHAnsi" w:cstheme="majorHAnsi"/>
              </w:rPr>
              <w:t>'It’s not just the learner, it's the system! 'Teachers’ perspectives on written language difficulties: Implications for speech-language therapy.</w:t>
            </w:r>
            <w:r w:rsidR="00080E1D" w:rsidRPr="00B56A9F">
              <w:rPr>
                <w:rFonts w:asciiTheme="majorHAnsi" w:hAnsiTheme="majorHAnsi" w:cstheme="majorHAnsi"/>
              </w:rPr>
              <w:t xml:space="preserve"> </w:t>
            </w:r>
            <w:r w:rsidR="00080E1D" w:rsidRPr="00B56A9F">
              <w:rPr>
                <w:rFonts w:asciiTheme="majorHAnsi" w:eastAsia="Times New Roman" w:hAnsiTheme="majorHAnsi" w:cstheme="majorHAnsi"/>
                <w:i/>
              </w:rPr>
              <w:t>The South</w:t>
            </w:r>
            <w:r w:rsidR="00080E1D" w:rsidRPr="00B56A9F">
              <w:rPr>
                <w:rFonts w:asciiTheme="majorHAnsi" w:eastAsia="Times New Roman" w:hAnsiTheme="majorHAnsi" w:cstheme="majorHAnsi"/>
              </w:rPr>
              <w:t xml:space="preserve"> </w:t>
            </w:r>
            <w:r w:rsidR="00080E1D" w:rsidRPr="00B56A9F">
              <w:rPr>
                <w:rFonts w:asciiTheme="majorHAnsi" w:eastAsia="Times New Roman" w:hAnsiTheme="majorHAnsi" w:cstheme="majorHAnsi"/>
                <w:i/>
              </w:rPr>
              <w:t xml:space="preserve">African journal of communication disorders. Die </w:t>
            </w:r>
            <w:proofErr w:type="spellStart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>Suid-Afrikaanse</w:t>
            </w:r>
            <w:proofErr w:type="spellEnd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 xml:space="preserve"> </w:t>
            </w:r>
            <w:proofErr w:type="spellStart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>tydskrif</w:t>
            </w:r>
            <w:proofErr w:type="spellEnd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 xml:space="preserve"> </w:t>
            </w:r>
            <w:proofErr w:type="spellStart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>vir</w:t>
            </w:r>
            <w:proofErr w:type="spellEnd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 xml:space="preserve"> </w:t>
            </w:r>
            <w:proofErr w:type="spellStart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>Kommunikasieafwykings</w:t>
            </w:r>
            <w:proofErr w:type="spellEnd"/>
            <w:r w:rsidR="00080E1D" w:rsidRPr="00B56A9F">
              <w:rPr>
                <w:rFonts w:asciiTheme="majorHAnsi" w:eastAsia="Times New Roman" w:hAnsiTheme="majorHAnsi" w:cstheme="majorHAnsi"/>
                <w:i/>
              </w:rPr>
              <w:t xml:space="preserve"> 58</w:t>
            </w:r>
            <w:r w:rsidR="00080E1D" w:rsidRPr="00B56A9F">
              <w:rPr>
                <w:rFonts w:asciiTheme="majorHAnsi" w:eastAsia="Times New Roman" w:hAnsiTheme="majorHAnsi" w:cstheme="majorHAnsi"/>
              </w:rPr>
              <w:t>(2), 95-104.</w:t>
            </w:r>
          </w:p>
          <w:p w14:paraId="21B14E9D" w14:textId="2C4FB241" w:rsidR="008F3928" w:rsidRPr="00B56A9F" w:rsidRDefault="008F3928" w:rsidP="00A1354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</w:p>
        </w:tc>
      </w:tr>
      <w:tr w:rsidR="008F3928" w:rsidRPr="00B56A9F" w14:paraId="4C6B96E4" w14:textId="77777777" w:rsidTr="00E76BF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A26CF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571FBAAD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74952C4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913D3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87A71C6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B56A9F" w14:paraId="70E0DBEA" w14:textId="77777777" w:rsidTr="00E76BFF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A20" w14:textId="77777777" w:rsidR="00723B17" w:rsidRPr="00B56A9F" w:rsidRDefault="008F3928" w:rsidP="00723B1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4CC1FA89" w14:textId="25192244" w:rsidR="00723B17" w:rsidRPr="00B56A9F" w:rsidRDefault="00723B17" w:rsidP="00723B1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3579B0" w:rsidRPr="00B56A9F">
              <w:rPr>
                <w:rFonts w:asciiTheme="majorHAnsi" w:eastAsia="Times New Roman" w:hAnsiTheme="majorHAnsi" w:cstheme="majorHAnsi"/>
                <w:lang w:val="sl-SI" w:eastAsia="sl-SI"/>
              </w:rPr>
              <w:t>/-la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48B53C9A" w14:textId="6936ECA9" w:rsidR="00723B17" w:rsidRPr="00B56A9F" w:rsidRDefault="00723B17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poglablja svojo sporazumevalno zmožnost v angleščini, predvsem rabo funkcijskih zvrsti v strokovnem jeziku s svojega študijskega področja in funkcionalne pismenosti</w:t>
            </w:r>
            <w:r w:rsidR="001D1BB7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BE2A9D2" w14:textId="16E09DF1" w:rsidR="00723B17" w:rsidRPr="00B56A9F" w:rsidRDefault="00723B17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nadgrajuje pridobljene jezikovne zmožnosti v angleškem jeziku</w:t>
            </w:r>
            <w:r w:rsidR="001D1BB7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41B30EE" w14:textId="289E0A02" w:rsidR="00C64FCD" w:rsidRPr="00B56A9F" w:rsidRDefault="00C64FCD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Style w:val="normaltextrun"/>
                <w:rFonts w:asciiTheme="majorHAnsi" w:hAnsiTheme="majorHAnsi" w:cstheme="majorHAnsi"/>
                <w:shd w:val="clear" w:color="auto" w:fill="FFFFFF"/>
                <w:lang w:val="sl-SI"/>
              </w:rPr>
              <w:t>razvija zmožnosti za kritično uporabo digitalnih tehnologij</w:t>
            </w:r>
            <w:r w:rsidR="001D1BB7" w:rsidRPr="00B56A9F">
              <w:rPr>
                <w:rStyle w:val="normaltextrun"/>
                <w:rFonts w:asciiTheme="majorHAnsi" w:hAnsiTheme="majorHAnsi" w:cstheme="majorHAnsi"/>
                <w:shd w:val="clear" w:color="auto" w:fill="FFFFFF"/>
                <w:lang w:val="sl-SI"/>
              </w:rPr>
              <w:t>;</w:t>
            </w:r>
          </w:p>
          <w:p w14:paraId="1103B261" w14:textId="690DFF78" w:rsidR="00613F3D" w:rsidRPr="00B56A9F" w:rsidRDefault="00723B17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širi poznavanje besedišča angleškega jezika 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>na področju izobraževanja</w:t>
            </w:r>
            <w:r w:rsidR="00613F3D" w:rsidRPr="00B56A9F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razvoja govora</w:t>
            </w:r>
            <w:r w:rsidR="00613F3D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govornih motenj</w:t>
            </w:r>
            <w:r w:rsidR="001D1BB7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99E13C" w14:textId="384EB206" w:rsidR="00723B17" w:rsidRPr="00B56A9F" w:rsidRDefault="00613F3D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hAnsiTheme="majorHAnsi" w:cstheme="majorHAnsi"/>
                <w:bCs/>
                <w:lang w:val="sl-SI"/>
              </w:rPr>
              <w:t>spozna in zna</w:t>
            </w:r>
            <w:r w:rsidR="00D3579C" w:rsidRPr="00B56A9F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r w:rsidRPr="00B56A9F">
              <w:rPr>
                <w:rFonts w:asciiTheme="majorHAnsi" w:hAnsiTheme="majorHAnsi" w:cstheme="majorHAnsi"/>
                <w:bCs/>
                <w:lang w:val="sl-SI"/>
              </w:rPr>
              <w:t xml:space="preserve">uporabiti </w:t>
            </w:r>
            <w:r w:rsidR="00F82752" w:rsidRPr="00B56A9F">
              <w:rPr>
                <w:rFonts w:asciiTheme="majorHAnsi" w:hAnsiTheme="majorHAnsi" w:cstheme="majorHAnsi"/>
                <w:bCs/>
                <w:lang w:val="sl-SI"/>
              </w:rPr>
              <w:t xml:space="preserve">pristope, </w:t>
            </w:r>
            <w:r w:rsidRPr="00B56A9F">
              <w:rPr>
                <w:rFonts w:asciiTheme="majorHAnsi" w:hAnsiTheme="majorHAnsi" w:cstheme="majorHAnsi"/>
                <w:lang w:val="sl-SI"/>
              </w:rPr>
              <w:t xml:space="preserve">metode in </w:t>
            </w:r>
            <w:r w:rsidR="004705BE" w:rsidRPr="00B56A9F">
              <w:rPr>
                <w:rFonts w:asciiTheme="majorHAnsi" w:hAnsiTheme="majorHAnsi" w:cstheme="majorHAnsi"/>
                <w:lang w:val="sl-SI"/>
              </w:rPr>
              <w:t xml:space="preserve">tehnike </w:t>
            </w:r>
            <w:r w:rsidRPr="00B56A9F">
              <w:rPr>
                <w:rFonts w:asciiTheme="majorHAnsi" w:hAnsiTheme="majorHAnsi" w:cstheme="majorHAnsi"/>
                <w:lang w:val="sl-SI"/>
              </w:rPr>
              <w:t>za poučevanje tujega jezika</w:t>
            </w:r>
            <w:r w:rsidR="004705BE" w:rsidRPr="00B56A9F">
              <w:rPr>
                <w:rFonts w:asciiTheme="majorHAnsi" w:hAnsiTheme="majorHAnsi" w:cstheme="majorHAnsi"/>
                <w:lang w:val="sl-SI"/>
              </w:rPr>
              <w:t xml:space="preserve"> na zgodnji stopnji, ki najbolj ustrezajo </w:t>
            </w:r>
            <w:r w:rsidR="004705BE" w:rsidRPr="00B56A9F">
              <w:rPr>
                <w:rFonts w:asciiTheme="majorHAnsi" w:hAnsiTheme="majorHAnsi" w:cstheme="majorHAnsi"/>
                <w:lang w:val="sl-SI"/>
              </w:rPr>
              <w:lastRenderedPageBreak/>
              <w:t>učencem</w:t>
            </w:r>
            <w:r w:rsidRPr="00B56A9F">
              <w:rPr>
                <w:rFonts w:asciiTheme="majorHAnsi" w:hAnsiTheme="majorHAnsi" w:cstheme="majorHAnsi"/>
                <w:lang w:val="sl-SI"/>
              </w:rPr>
              <w:t xml:space="preserve"> z govornimi in jezikovnimi motnjami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762B60E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0EF0948" w14:textId="77777777" w:rsidR="008F3928" w:rsidRPr="00B56A9F" w:rsidRDefault="008F3928" w:rsidP="00D41DE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4D43F2F6" w14:textId="355BB1E4" w:rsidR="00D41DE6" w:rsidRPr="00B56A9F" w:rsidRDefault="00D41DE6" w:rsidP="00D41DE6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D3579C" w:rsidRPr="00B56A9F">
              <w:rPr>
                <w:rFonts w:asciiTheme="majorHAnsi" w:eastAsia="Times New Roman" w:hAnsiTheme="majorHAnsi" w:cstheme="majorHAnsi"/>
                <w:lang w:val="sl-SI"/>
              </w:rPr>
              <w:t>/-</w:t>
            </w:r>
            <w:proofErr w:type="spellStart"/>
            <w:r w:rsidR="00D3579C" w:rsidRPr="00B56A9F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2CC9F1C" w14:textId="1B05243A" w:rsidR="00D41DE6" w:rsidRPr="00B56A9F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 xml:space="preserve">uporablja </w:t>
            </w:r>
            <w:r w:rsidR="0008041C" w:rsidRPr="00B56A9F">
              <w:rPr>
                <w:rFonts w:asciiTheme="majorHAnsi" w:eastAsia="SimSun" w:hAnsiTheme="majorHAnsi" w:cstheme="majorHAnsi"/>
                <w:lang w:val="sl-SI" w:eastAsia="zh-CN"/>
              </w:rPr>
              <w:t>digitalno</w:t>
            </w:r>
            <w:r w:rsidRPr="00B56A9F">
              <w:rPr>
                <w:rFonts w:asciiTheme="majorHAnsi" w:eastAsia="SimSun" w:hAnsiTheme="majorHAnsi" w:cstheme="majorHAnsi"/>
                <w:lang w:val="sl-SI" w:eastAsia="zh-CN"/>
              </w:rPr>
              <w:t xml:space="preserve"> tehnologijo</w:t>
            </w:r>
            <w:r w:rsidRPr="00B56A9F">
              <w:rPr>
                <w:rFonts w:asciiTheme="majorHAnsi" w:hAnsiTheme="majorHAnsi" w:cstheme="majorHAnsi"/>
                <w:lang w:val="sl-SI"/>
              </w:rPr>
              <w:t xml:space="preserve"> pri iskanju, izbiranju, obdelavi in predstavitvi informacij</w:t>
            </w:r>
            <w:r w:rsidR="001D1BB7" w:rsidRPr="00B56A9F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6BFBEF41" w14:textId="003C436E" w:rsidR="00613F3D" w:rsidRPr="00B56A9F" w:rsidRDefault="00613F3D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razvija zmožnosti za kritično uporabo digitalnih tehnologij</w:t>
            </w:r>
            <w:r w:rsidR="001D1BB7" w:rsidRPr="00B56A9F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3F00C38C" w14:textId="70882A3E" w:rsidR="00D41DE6" w:rsidRPr="00B56A9F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B56A9F">
              <w:rPr>
                <w:rFonts w:asciiTheme="majorHAnsi" w:hAnsiTheme="majorHAnsi" w:cstheme="majorHAnsi"/>
                <w:lang w:val="it-IT"/>
              </w:rPr>
              <w:t xml:space="preserve">se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zaveda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potrebe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po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stalnem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izpopolnjevanju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že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pridobljenega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znanja</w:t>
            </w:r>
            <w:proofErr w:type="spellEnd"/>
            <w:r w:rsidR="001D1BB7" w:rsidRPr="00B56A9F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1B5AAB8D" w14:textId="2E83C22D" w:rsidR="00D41DE6" w:rsidRPr="00B56A9F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ustvarja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soustvarja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učinkovite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medčloveške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odnose</w:t>
            </w:r>
            <w:proofErr w:type="spellEnd"/>
            <w:r w:rsidR="001D1BB7" w:rsidRPr="00B56A9F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007403F6" w14:textId="643BA3ED" w:rsidR="00D41DE6" w:rsidRPr="00B56A9F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povezuje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pridobljena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znanja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med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različnimi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področji</w:t>
            </w:r>
            <w:proofErr w:type="spellEnd"/>
            <w:r w:rsidR="001D1BB7" w:rsidRPr="00B56A9F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1706CDB2" w14:textId="3813463E" w:rsidR="00D41DE6" w:rsidRPr="00B56A9F" w:rsidRDefault="00D3579C" w:rsidP="005013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B56A9F">
              <w:rPr>
                <w:rFonts w:asciiTheme="majorHAnsi" w:hAnsiTheme="majorHAnsi" w:cstheme="majorHAnsi"/>
                <w:lang w:val="it-IT"/>
              </w:rPr>
              <w:t>je</w:t>
            </w:r>
            <w:r w:rsidR="004A56B8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sposob</w:t>
            </w:r>
            <w:r w:rsidRPr="00B56A9F">
              <w:rPr>
                <w:rFonts w:asciiTheme="majorHAnsi" w:hAnsiTheme="majorHAnsi" w:cstheme="majorHAnsi"/>
                <w:lang w:val="it-IT"/>
              </w:rPr>
              <w:t>e</w:t>
            </w:r>
            <w:r w:rsidR="00D41DE6" w:rsidRPr="00B56A9F">
              <w:rPr>
                <w:rFonts w:asciiTheme="majorHAnsi" w:hAnsiTheme="majorHAnsi" w:cstheme="majorHAnsi"/>
                <w:lang w:val="it-IT"/>
              </w:rPr>
              <w:t>n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>/-a</w:t>
            </w:r>
            <w:r w:rsidR="004A56B8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sporazumevanja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ki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izhaja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iz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razumevanja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dveh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pogledov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kultur</w:t>
            </w:r>
            <w:proofErr w:type="spellEnd"/>
            <w:r w:rsidR="001D1BB7" w:rsidRPr="00B56A9F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7B0DDDA2" w14:textId="785B25EE" w:rsidR="00D41DE6" w:rsidRPr="00B56A9F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 xml:space="preserve">so </w:t>
            </w:r>
            <w:proofErr w:type="spellStart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>sposobni</w:t>
            </w:r>
            <w:proofErr w:type="spellEnd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 xml:space="preserve"> </w:t>
            </w:r>
            <w:proofErr w:type="spellStart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>samostojnega</w:t>
            </w:r>
            <w:proofErr w:type="spellEnd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 xml:space="preserve"> </w:t>
            </w:r>
            <w:proofErr w:type="spellStart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>pridobivanja</w:t>
            </w:r>
            <w:proofErr w:type="spellEnd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 xml:space="preserve"> </w:t>
            </w:r>
            <w:proofErr w:type="spellStart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>znanj</w:t>
            </w:r>
            <w:proofErr w:type="spellEnd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 xml:space="preserve"> in </w:t>
            </w:r>
            <w:proofErr w:type="spellStart"/>
            <w:r w:rsidRPr="00B56A9F">
              <w:rPr>
                <w:rFonts w:asciiTheme="majorHAnsi" w:eastAsia="SimSun" w:hAnsiTheme="majorHAnsi" w:cstheme="majorHAnsi"/>
                <w:lang w:val="it-IT" w:eastAsia="zh-CN"/>
              </w:rPr>
              <w:t>vedenj</w:t>
            </w:r>
            <w:proofErr w:type="spellEnd"/>
            <w:r w:rsidR="001D1BB7" w:rsidRPr="00B56A9F">
              <w:rPr>
                <w:rFonts w:asciiTheme="majorHAnsi" w:eastAsia="SimSun" w:hAnsiTheme="majorHAnsi" w:cstheme="majorHAnsi"/>
                <w:lang w:val="it-IT" w:eastAsia="zh-CN"/>
              </w:rPr>
              <w:t>;</w:t>
            </w:r>
          </w:p>
          <w:p w14:paraId="5DFC83FD" w14:textId="69C2DB6F" w:rsidR="00D41DE6" w:rsidRPr="00B56A9F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B56A9F">
              <w:rPr>
                <w:rFonts w:asciiTheme="majorHAnsi" w:hAnsiTheme="majorHAnsi" w:cstheme="majorHAnsi"/>
                <w:lang w:val="it-IT"/>
              </w:rPr>
              <w:t xml:space="preserve">se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uspešno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vključuje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timsko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delo</w:t>
            </w:r>
            <w:proofErr w:type="spellEnd"/>
            <w:r w:rsidR="001D1BB7" w:rsidRPr="00B56A9F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3B606FBB" w14:textId="63D2D44A" w:rsidR="00D41DE6" w:rsidRPr="00B56A9F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it-IT"/>
              </w:rPr>
              <w:t>je</w:t>
            </w:r>
            <w:r w:rsidR="004A56B8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4A56B8" w:rsidRPr="00B56A9F">
              <w:rPr>
                <w:rFonts w:asciiTheme="majorHAnsi" w:hAnsiTheme="majorHAnsi" w:cstheme="majorHAnsi"/>
                <w:lang w:val="it-IT"/>
              </w:rPr>
              <w:t>zmož</w:t>
            </w:r>
            <w:r w:rsidRPr="00B56A9F">
              <w:rPr>
                <w:rFonts w:asciiTheme="majorHAnsi" w:hAnsiTheme="majorHAnsi" w:cstheme="majorHAnsi"/>
                <w:lang w:val="it-IT"/>
              </w:rPr>
              <w:t>e</w:t>
            </w:r>
            <w:r w:rsidR="004A56B8" w:rsidRPr="00B56A9F">
              <w:rPr>
                <w:rFonts w:asciiTheme="majorHAnsi" w:hAnsiTheme="majorHAnsi" w:cstheme="majorHAnsi"/>
                <w:lang w:val="it-IT"/>
              </w:rPr>
              <w:t>n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>/-a</w:t>
            </w:r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kritičnega</w:t>
            </w:r>
            <w:proofErr w:type="spellEnd"/>
            <w:r w:rsidR="00D41DE6"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D41DE6" w:rsidRPr="00B56A9F">
              <w:rPr>
                <w:rFonts w:asciiTheme="majorHAnsi" w:hAnsiTheme="majorHAnsi" w:cstheme="majorHAnsi"/>
                <w:lang w:val="it-IT"/>
              </w:rPr>
              <w:t>razmišljanja</w:t>
            </w:r>
            <w:proofErr w:type="spellEnd"/>
            <w:r w:rsidR="001D1BB7" w:rsidRPr="00B56A9F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7DAB2535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9BF5F03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2DACBA33" w14:textId="2ADAD10E" w:rsidR="003A5CD7" w:rsidRPr="00B56A9F" w:rsidRDefault="00D41DE6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D50B93" w:rsidRPr="00B56A9F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r w:rsidR="00CD7EEB" w:rsidRPr="00B56A9F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proofErr w:type="spellStart"/>
            <w:r w:rsidR="00D50B93" w:rsidRPr="00B56A9F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567014A3" w14:textId="36AB057E" w:rsidR="00D96CA2" w:rsidRPr="00B56A9F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="00D41DE6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41DE6" w:rsidRPr="00B56A9F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D41DE6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kritičnega branja različnih besedil s študijskega področja (str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>okovni članek,</w:t>
            </w:r>
            <w:r w:rsidR="00D41DE6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geslo v leksikonu, poglavje v priročniku in podobno)</w:t>
            </w:r>
            <w:r w:rsidR="00D96CA2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angleščini</w:t>
            </w:r>
            <w:r w:rsidR="007D76AA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4D49073" w14:textId="2CE27A27" w:rsidR="00D41DE6" w:rsidRPr="00B56A9F" w:rsidRDefault="006C31AE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pozna in uporablja</w:t>
            </w:r>
            <w:r w:rsidR="00D41DE6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strokovno terminologijo </w:t>
            </w:r>
            <w:r w:rsidR="00643DA9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predvsem s področja 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>izobraževanja</w:t>
            </w:r>
            <w:r w:rsidR="00613F3D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643DA9" w:rsidRPr="00B56A9F">
              <w:rPr>
                <w:rFonts w:asciiTheme="majorHAnsi" w:eastAsia="Times New Roman" w:hAnsiTheme="majorHAnsi" w:cstheme="majorHAnsi"/>
                <w:lang w:val="sl-SI" w:eastAsia="sl-SI"/>
              </w:rPr>
              <w:t>razvoja govora</w:t>
            </w:r>
            <w:r w:rsidR="00613F3D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govornih motenj v angleščini</w:t>
            </w:r>
            <w:r w:rsidR="007D76AA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49ED8FF" w14:textId="02018F9D" w:rsidR="00643DA9" w:rsidRPr="00B56A9F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061A5B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napisati krajši sestavek (esej, poročilo, pismo in podobno) v angleškem jeziku</w:t>
            </w:r>
            <w:r w:rsidR="00E24726"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ga kritično oceniti</w:t>
            </w:r>
            <w:r w:rsidR="007D76AA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E28F41F" w14:textId="34C7AD5A" w:rsidR="009558B0" w:rsidRPr="00B56A9F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r w:rsidR="00643DA9" w:rsidRPr="00B56A9F">
              <w:rPr>
                <w:rFonts w:asciiTheme="majorHAnsi" w:eastAsia="Times New Roman" w:hAnsiTheme="majorHAnsi" w:cstheme="majorHAnsi"/>
                <w:lang w:val="sl-SI" w:eastAsia="sl-SI"/>
              </w:rPr>
              <w:t>javno predstaviti izbrane teme v angleškem jeziku</w:t>
            </w:r>
            <w:r w:rsidR="007D76AA" w:rsidRPr="00B56A9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742D9A3" w14:textId="1AC0BC4B" w:rsidR="008E17AF" w:rsidRPr="00B56A9F" w:rsidRDefault="008E17AF" w:rsidP="00AD666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je  sposoben/-a načrtovati, oblikovati in izvesti dejavnosti za poučevanje tujega jezika na zgodnji stopnji, ki najbolj ustrezajo učencem z govornimi in jezikovnimi motnjami</w:t>
            </w:r>
            <w:r w:rsidRPr="00B56A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uporab</w:t>
            </w:r>
            <w:r w:rsidR="00407AA6">
              <w:rPr>
                <w:rFonts w:asciiTheme="majorHAnsi" w:eastAsia="Times New Roman" w:hAnsiTheme="majorHAnsi" w:cstheme="majorHAnsi"/>
                <w:lang w:val="sl-SI" w:eastAsia="sl-SI"/>
              </w:rPr>
              <w:t>o ustreznih pristopov in tehnik;</w:t>
            </w:r>
          </w:p>
          <w:p w14:paraId="1DAC9822" w14:textId="4B21076E" w:rsidR="008E17AF" w:rsidRPr="00B56A9F" w:rsidRDefault="00D50B93" w:rsidP="00AD666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je</w:t>
            </w:r>
            <w:r w:rsidR="009558B0" w:rsidRPr="00B56A9F">
              <w:rPr>
                <w:rFonts w:asciiTheme="majorHAnsi" w:hAnsiTheme="majorHAnsi" w:cstheme="majorHAnsi"/>
                <w:lang w:val="sl-SI"/>
              </w:rPr>
              <w:t xml:space="preserve"> zmož</w:t>
            </w:r>
            <w:r w:rsidRPr="00B56A9F">
              <w:rPr>
                <w:rFonts w:asciiTheme="majorHAnsi" w:hAnsiTheme="majorHAnsi" w:cstheme="majorHAnsi"/>
                <w:lang w:val="sl-SI"/>
              </w:rPr>
              <w:t>e</w:t>
            </w:r>
            <w:r w:rsidR="009558B0" w:rsidRPr="00B56A9F">
              <w:rPr>
                <w:rFonts w:asciiTheme="majorHAnsi" w:hAnsiTheme="majorHAnsi" w:cstheme="majorHAnsi"/>
                <w:lang w:val="sl-SI"/>
              </w:rPr>
              <w:t>n</w:t>
            </w:r>
            <w:r w:rsidRPr="00B56A9F">
              <w:rPr>
                <w:rFonts w:asciiTheme="majorHAnsi" w:hAnsiTheme="majorHAnsi" w:cstheme="majorHAnsi"/>
                <w:lang w:val="sl-SI"/>
              </w:rPr>
              <w:t>/-a</w:t>
            </w:r>
            <w:r w:rsidR="009558B0" w:rsidRPr="00B56A9F">
              <w:rPr>
                <w:rFonts w:asciiTheme="majorHAnsi" w:hAnsiTheme="majorHAnsi" w:cstheme="majorHAnsi"/>
                <w:lang w:val="sl-SI"/>
              </w:rPr>
              <w:t xml:space="preserve"> učinkovite rabe digitalnih virov in orodij </w:t>
            </w:r>
            <w:r w:rsidR="008E17AF" w:rsidRPr="00B56A9F">
              <w:rPr>
                <w:rFonts w:asciiTheme="majorHAnsi" w:hAnsiTheme="majorHAnsi" w:cstheme="majorHAnsi"/>
                <w:lang w:val="sl-SI"/>
              </w:rPr>
              <w:t xml:space="preserve">v angleščini </w:t>
            </w:r>
            <w:r w:rsidR="009558B0" w:rsidRPr="00B56A9F">
              <w:rPr>
                <w:rFonts w:asciiTheme="majorHAnsi" w:hAnsiTheme="majorHAnsi" w:cstheme="majorHAnsi"/>
                <w:lang w:val="sl-SI"/>
              </w:rPr>
              <w:t xml:space="preserve">za </w:t>
            </w:r>
            <w:r w:rsidR="008E17AF" w:rsidRPr="00B56A9F">
              <w:rPr>
                <w:rFonts w:asciiTheme="majorHAnsi" w:hAnsiTheme="majorHAnsi" w:cstheme="majorHAnsi"/>
                <w:lang w:val="sl-SI"/>
              </w:rPr>
              <w:t>delo z učenci z govornimi in jezikovnimi motnjami</w:t>
            </w:r>
            <w:r w:rsidR="00031B40" w:rsidRPr="00B56A9F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4CF77179" w14:textId="0BF59082" w:rsidR="00AD6661" w:rsidRPr="00B56A9F" w:rsidRDefault="00AD6661" w:rsidP="008E17AF">
            <w:pPr>
              <w:spacing w:after="0" w:line="240" w:lineRule="auto"/>
              <w:ind w:left="360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09B2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A3A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9AC07BB" w14:textId="7B21F6A4" w:rsidR="00F45006" w:rsidRPr="00B56A9F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57B18A17" w14:textId="60FFFD51" w:rsidR="00F45006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upgrade</w:t>
            </w:r>
            <w:r w:rsidR="003579B0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their communication competences in English with a focus on genres relevant to their field of study and on functional literacy</w:t>
            </w:r>
            <w:r w:rsidR="001D1BB7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10B899E" w14:textId="3E10623A" w:rsidR="00F45006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D3579C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their English language competences</w:t>
            </w:r>
            <w:r w:rsidR="001D1BB7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88F91B7" w14:textId="159520F1" w:rsidR="00C64FCD" w:rsidRPr="00B56A9F" w:rsidRDefault="00C64FCD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develop</w:t>
            </w:r>
            <w:r w:rsidR="00D3579C" w:rsidRPr="00B56A9F">
              <w:rPr>
                <w:rFonts w:asciiTheme="majorHAnsi" w:hAnsiTheme="majorHAnsi" w:cstheme="majorHAnsi"/>
                <w:lang w:val="en-GB"/>
              </w:rPr>
              <w:t>s</w:t>
            </w:r>
            <w:r w:rsidRPr="00B56A9F">
              <w:rPr>
                <w:rFonts w:asciiTheme="majorHAnsi" w:hAnsiTheme="majorHAnsi" w:cstheme="majorHAnsi"/>
                <w:lang w:val="en-GB"/>
              </w:rPr>
              <w:t xml:space="preserve"> the ability for critical use of digital technologies</w:t>
            </w:r>
            <w:r w:rsidR="001D1BB7" w:rsidRPr="00B56A9F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14E719DB" w14:textId="151D772C" w:rsidR="00613F3D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further develop</w:t>
            </w:r>
            <w:r w:rsidR="00D3579C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their vocabulary in the area of education</w:t>
            </w:r>
            <w:r w:rsidR="00613F3D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, 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speech development</w:t>
            </w:r>
            <w:r w:rsidR="00613F3D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and speech impediments</w:t>
            </w:r>
            <w:r w:rsidR="001D1BB7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2AB5681" w14:textId="21BC62D3" w:rsidR="00F45006" w:rsidRPr="00B56A9F" w:rsidRDefault="00613F3D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learn</w:t>
            </w:r>
            <w:r w:rsidR="00D3579C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about and </w:t>
            </w:r>
            <w:r w:rsidR="00D3579C" w:rsidRPr="00B56A9F"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able to use</w:t>
            </w:r>
            <w:r w:rsidR="00F8275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approaches and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methods for </w:t>
            </w: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teaching a foreign language to </w:t>
            </w:r>
            <w:r w:rsidR="004705BE" w:rsidRPr="00B56A9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young learners </w:t>
            </w:r>
            <w:r w:rsidRPr="00B56A9F">
              <w:rPr>
                <w:rFonts w:asciiTheme="majorHAnsi" w:eastAsia="Times New Roman" w:hAnsiTheme="majorHAnsi" w:cstheme="majorHAnsi"/>
                <w:lang w:val="en-GB" w:eastAsia="sl-SI"/>
              </w:rPr>
              <w:t>with speech and language impediments</w:t>
            </w:r>
            <w:r w:rsidR="00F45006" w:rsidRPr="00B56A9F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4222601D" w14:textId="77777777" w:rsidR="00F45006" w:rsidRPr="00B56A9F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BCE1CCA" w14:textId="77777777" w:rsidR="00F45006" w:rsidRPr="00B56A9F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en-GB"/>
              </w:rPr>
              <w:lastRenderedPageBreak/>
              <w:t>General competences:</w:t>
            </w:r>
          </w:p>
          <w:p w14:paraId="6D334C91" w14:textId="2A26FD7E" w:rsidR="00F45006" w:rsidRPr="00B56A9F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640D590D" w14:textId="34D796C0" w:rsidR="00F45006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08041C" w:rsidRPr="00B56A9F">
              <w:rPr>
                <w:rFonts w:asciiTheme="majorHAnsi" w:eastAsia="Times New Roman" w:hAnsiTheme="majorHAnsi" w:cstheme="majorHAnsi"/>
                <w:lang w:val="en-GB"/>
              </w:rPr>
              <w:t>digital</w:t>
            </w:r>
            <w:r w:rsidR="001D1BB7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literacy in searching for, selecting, processing and presenting information</w:t>
            </w:r>
            <w:r w:rsidR="001D1BB7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20A8C2D" w14:textId="4DBF24A2" w:rsidR="00613F3D" w:rsidRPr="00B56A9F" w:rsidRDefault="00613F3D" w:rsidP="005013D4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develop</w:t>
            </w:r>
            <w:r w:rsidR="00D50B93" w:rsidRPr="00B56A9F">
              <w:rPr>
                <w:rFonts w:asciiTheme="majorHAnsi" w:hAnsiTheme="majorHAnsi" w:cstheme="majorHAnsi"/>
                <w:lang w:val="en-GB"/>
              </w:rPr>
              <w:t>s</w:t>
            </w:r>
            <w:r w:rsidRPr="00B56A9F">
              <w:rPr>
                <w:rFonts w:asciiTheme="majorHAnsi" w:hAnsiTheme="majorHAnsi" w:cstheme="majorHAnsi"/>
                <w:lang w:val="en-GB"/>
              </w:rPr>
              <w:t xml:space="preserve"> the ability for critical use of digital technologies</w:t>
            </w:r>
            <w:r w:rsidR="001D1BB7" w:rsidRPr="00B56A9F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6F1E23A8" w14:textId="38ED2F5F" w:rsidR="00F45006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 awareness of the importance of life-long learning and upgrading the acquired knowledge</w:t>
            </w:r>
            <w:r w:rsidR="001D1BB7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24ADF5C" w14:textId="57813A9C" w:rsidR="00F45006" w:rsidRPr="00B56A9F" w:rsidRDefault="00F45006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effectively establish</w:t>
            </w:r>
            <w:r w:rsidR="00D50B93" w:rsidRPr="00B56A9F">
              <w:rPr>
                <w:rFonts w:asciiTheme="majorHAnsi" w:hAnsiTheme="majorHAnsi" w:cstheme="majorHAnsi"/>
              </w:rPr>
              <w:t>es</w:t>
            </w:r>
            <w:r w:rsidRPr="00B56A9F">
              <w:rPr>
                <w:rFonts w:asciiTheme="majorHAnsi" w:hAnsiTheme="majorHAnsi" w:cstheme="majorHAnsi"/>
              </w:rPr>
              <w:t xml:space="preserve"> rapport with other people and demonstrate interpersonal communication skills</w:t>
            </w:r>
            <w:r w:rsidR="001D1BB7" w:rsidRPr="00B56A9F">
              <w:rPr>
                <w:rFonts w:asciiTheme="majorHAnsi" w:hAnsiTheme="majorHAnsi" w:cstheme="majorHAnsi"/>
              </w:rPr>
              <w:t>;</w:t>
            </w:r>
          </w:p>
          <w:p w14:paraId="3D67CC06" w14:textId="13B24CD0" w:rsidR="00F45006" w:rsidRPr="00B56A9F" w:rsidRDefault="00F45006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exhibit</w:t>
            </w:r>
            <w:r w:rsidR="00D50B93" w:rsidRPr="00B56A9F">
              <w:rPr>
                <w:rFonts w:asciiTheme="majorHAnsi" w:hAnsiTheme="majorHAnsi" w:cstheme="majorHAnsi"/>
              </w:rPr>
              <w:t>s</w:t>
            </w:r>
            <w:r w:rsidRPr="00B56A9F">
              <w:rPr>
                <w:rFonts w:asciiTheme="majorHAnsi" w:hAnsiTheme="majorHAnsi" w:cstheme="majorHAnsi"/>
              </w:rPr>
              <w:t xml:space="preserve"> skills in synthesizing knowledge from various fields</w:t>
            </w:r>
            <w:r w:rsidR="001D1BB7" w:rsidRPr="00B56A9F">
              <w:rPr>
                <w:rFonts w:asciiTheme="majorHAnsi" w:hAnsiTheme="majorHAnsi" w:cstheme="majorHAnsi"/>
              </w:rPr>
              <w:t>;</w:t>
            </w:r>
          </w:p>
          <w:p w14:paraId="0795E73F" w14:textId="3A398EBF" w:rsidR="00F45006" w:rsidRPr="00B56A9F" w:rsidRDefault="00F45006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demonstrate</w:t>
            </w:r>
            <w:r w:rsidR="00D50B93" w:rsidRPr="00B56A9F">
              <w:rPr>
                <w:rFonts w:asciiTheme="majorHAnsi" w:hAnsiTheme="majorHAnsi" w:cstheme="majorHAnsi"/>
              </w:rPr>
              <w:t>s</w:t>
            </w:r>
            <w:r w:rsidRPr="00B56A9F">
              <w:rPr>
                <w:rFonts w:asciiTheme="majorHAnsi" w:hAnsiTheme="majorHAnsi" w:cstheme="majorHAnsi"/>
              </w:rPr>
              <w:t xml:space="preserve"> the ability to communicate with other people based on their insights into two cultures and mindsets</w:t>
            </w:r>
            <w:r w:rsidR="001D1BB7" w:rsidRPr="00B56A9F">
              <w:rPr>
                <w:rFonts w:asciiTheme="majorHAnsi" w:hAnsiTheme="majorHAnsi" w:cstheme="majorHAnsi"/>
              </w:rPr>
              <w:t>;</w:t>
            </w:r>
          </w:p>
          <w:p w14:paraId="5A1C3E30" w14:textId="4D25FE4B" w:rsidR="006C31AE" w:rsidRPr="00B56A9F" w:rsidRDefault="00F45006" w:rsidP="006C31A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exhibit</w:t>
            </w:r>
            <w:r w:rsidR="00D50B93" w:rsidRPr="00B56A9F">
              <w:rPr>
                <w:rFonts w:asciiTheme="majorHAnsi" w:hAnsiTheme="majorHAnsi" w:cstheme="majorHAnsi"/>
              </w:rPr>
              <w:t>s</w:t>
            </w:r>
            <w:r w:rsidRPr="00B56A9F">
              <w:rPr>
                <w:rFonts w:asciiTheme="majorHAnsi" w:hAnsiTheme="majorHAnsi" w:cstheme="majorHAnsi"/>
              </w:rPr>
              <w:t xml:space="preserve"> skills for using tools of enquiry and </w:t>
            </w:r>
            <w:r w:rsidR="001D1BB7" w:rsidRPr="00B56A9F">
              <w:rPr>
                <w:rFonts w:asciiTheme="majorHAnsi" w:hAnsiTheme="majorHAnsi" w:cstheme="majorHAnsi"/>
              </w:rPr>
              <w:t>acquiring knowledge</w:t>
            </w:r>
            <w:r w:rsidRPr="00B56A9F">
              <w:rPr>
                <w:rFonts w:asciiTheme="majorHAnsi" w:hAnsiTheme="majorHAnsi" w:cstheme="majorHAnsi"/>
              </w:rPr>
              <w:t xml:space="preserve"> independently</w:t>
            </w:r>
            <w:r w:rsidR="001D1BB7" w:rsidRPr="00B56A9F">
              <w:rPr>
                <w:rFonts w:asciiTheme="majorHAnsi" w:hAnsiTheme="majorHAnsi" w:cstheme="majorHAnsi"/>
              </w:rPr>
              <w:t>;</w:t>
            </w:r>
          </w:p>
          <w:p w14:paraId="3F0CFF56" w14:textId="459952F8" w:rsidR="006C31AE" w:rsidRPr="00B56A9F" w:rsidRDefault="006C31AE" w:rsidP="006C31A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successfully engage</w:t>
            </w:r>
            <w:r w:rsidR="00D50B93" w:rsidRPr="00B56A9F">
              <w:rPr>
                <w:rFonts w:asciiTheme="majorHAnsi" w:hAnsiTheme="majorHAnsi" w:cstheme="majorHAnsi"/>
              </w:rPr>
              <w:t>s</w:t>
            </w:r>
            <w:r w:rsidRPr="00B56A9F">
              <w:rPr>
                <w:rFonts w:asciiTheme="majorHAnsi" w:hAnsiTheme="majorHAnsi" w:cstheme="majorHAnsi"/>
              </w:rPr>
              <w:t xml:space="preserve"> in teamwork;</w:t>
            </w:r>
          </w:p>
          <w:p w14:paraId="68E8A53F" w14:textId="06C8F1A9" w:rsidR="00F45006" w:rsidRPr="00B56A9F" w:rsidRDefault="00D50B93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is</w:t>
            </w:r>
            <w:r w:rsidR="004A56B8" w:rsidRPr="00B56A9F">
              <w:rPr>
                <w:rFonts w:asciiTheme="majorHAnsi" w:hAnsiTheme="majorHAnsi" w:cstheme="majorHAnsi"/>
              </w:rPr>
              <w:t xml:space="preserve"> able </w:t>
            </w:r>
            <w:r w:rsidR="00FA636E" w:rsidRPr="00B56A9F">
              <w:rPr>
                <w:rFonts w:asciiTheme="majorHAnsi" w:hAnsiTheme="majorHAnsi" w:cstheme="majorHAnsi"/>
              </w:rPr>
              <w:t>of</w:t>
            </w:r>
            <w:r w:rsidR="00AE2AEE" w:rsidRPr="00B56A9F">
              <w:rPr>
                <w:rFonts w:asciiTheme="majorHAnsi" w:hAnsiTheme="majorHAnsi" w:cstheme="majorHAnsi"/>
              </w:rPr>
              <w:t xml:space="preserve"> </w:t>
            </w:r>
            <w:r w:rsidR="00F45006" w:rsidRPr="00B56A9F">
              <w:rPr>
                <w:rFonts w:asciiTheme="majorHAnsi" w:hAnsiTheme="majorHAnsi" w:cstheme="majorHAnsi"/>
              </w:rPr>
              <w:t>critical thinking.</w:t>
            </w:r>
          </w:p>
          <w:p w14:paraId="4018458B" w14:textId="77777777" w:rsidR="00F45006" w:rsidRPr="00B56A9F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E30AF4C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CC1F397" w14:textId="48BA4494" w:rsidR="008F3928" w:rsidRPr="00B56A9F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27AAC0CC" w14:textId="2CE5CDAA" w:rsidR="00F45006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critical reading skills working with different 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English 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texts in their field of study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(professional articles, dictionary and encyclopaedic entries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>, chapters in a handbook, etc.)</w:t>
            </w:r>
            <w:r w:rsidR="007D76AA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CB31CE3" w14:textId="01A4F83A" w:rsidR="00F45006" w:rsidRPr="00B56A9F" w:rsidRDefault="001559FF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know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and use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F45006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professional terminology in </w:t>
            </w:r>
            <w:r w:rsidR="00613F3D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education, 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>speech development</w:t>
            </w:r>
            <w:r w:rsidR="00613F3D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and speech impediments in English</w:t>
            </w:r>
            <w:r w:rsidR="007D76AA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9F851A4" w14:textId="30D37E7F" w:rsidR="00D96CA2" w:rsidRPr="00B56A9F" w:rsidRDefault="00D96CA2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 ability to write</w:t>
            </w:r>
            <w:r w:rsidR="007D76AA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and to critical evaluate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shorter texts (essays, reports, letters and emails, etc.) in English</w:t>
            </w:r>
            <w:r w:rsidR="007D76AA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1BC8926" w14:textId="3CA8952C" w:rsidR="009558B0" w:rsidRPr="00B56A9F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 w:rsidR="00D50B93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 ability to give a presentation on a given topic from their field of study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in English</w:t>
            </w:r>
            <w:r w:rsidR="007D76AA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2103C8A" w14:textId="6F044A82" w:rsidR="008E17AF" w:rsidRPr="00B56A9F" w:rsidRDefault="008E17AF" w:rsidP="00254D1D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Is able to plan, design and use activities for teaching a foreign language to young learners with speech and language impediments, using the appropriate approaches and techniques</w:t>
            </w:r>
            <w:r w:rsidR="00407AA6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2660F698" w14:textId="699BD259" w:rsidR="00254D1D" w:rsidRPr="00B56A9F" w:rsidRDefault="008E17AF" w:rsidP="008E17A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 w:rsidDel="00254D1D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9558B0" w:rsidRPr="00B56A9F">
              <w:rPr>
                <w:rFonts w:asciiTheme="majorHAnsi" w:hAnsiTheme="majorHAnsi" w:cstheme="majorHAnsi"/>
                <w:lang w:val="en-GB"/>
              </w:rPr>
              <w:t xml:space="preserve">are able to effectively use digital resources and tools </w:t>
            </w:r>
            <w:r w:rsidRPr="00B56A9F">
              <w:rPr>
                <w:rFonts w:asciiTheme="majorHAnsi" w:hAnsiTheme="majorHAnsi" w:cstheme="majorHAnsi"/>
                <w:lang w:val="en-GB"/>
              </w:rPr>
              <w:t xml:space="preserve">in English </w:t>
            </w:r>
            <w:r w:rsidR="009558B0" w:rsidRPr="00B56A9F">
              <w:rPr>
                <w:rFonts w:asciiTheme="majorHAnsi" w:hAnsiTheme="majorHAnsi" w:cstheme="majorHAnsi"/>
                <w:lang w:val="en-GB"/>
              </w:rPr>
              <w:t xml:space="preserve">for </w:t>
            </w:r>
            <w:r w:rsidRPr="00B56A9F">
              <w:rPr>
                <w:rFonts w:asciiTheme="majorHAnsi" w:hAnsiTheme="majorHAnsi" w:cstheme="majorHAnsi"/>
                <w:lang w:val="en-GB"/>
              </w:rPr>
              <w:t xml:space="preserve">working with learners with speech and language impediments. </w:t>
            </w:r>
          </w:p>
        </w:tc>
      </w:tr>
      <w:tr w:rsidR="008F3928" w:rsidRPr="00B56A9F" w14:paraId="44EA07FA" w14:textId="77777777" w:rsidTr="00E76BF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90C5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FBE402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466DFBE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9A24CA5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340DE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4BC3FD9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B56A9F" w14:paraId="2AD88C5F" w14:textId="77777777" w:rsidTr="00FB5A6A">
        <w:trPr>
          <w:trHeight w:val="73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0D8BC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sl-SI"/>
              </w:rPr>
              <w:lastRenderedPageBreak/>
              <w:t>Znanje in razumevanje:</w:t>
            </w:r>
          </w:p>
          <w:p w14:paraId="0FC7991D" w14:textId="262CEED9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D50B93" w:rsidRPr="00B56A9F">
              <w:rPr>
                <w:rFonts w:asciiTheme="majorHAnsi" w:eastAsia="Times New Roman" w:hAnsiTheme="majorHAnsi" w:cstheme="majorHAnsi"/>
                <w:lang w:val="sl-SI"/>
              </w:rPr>
              <w:t>/-</w:t>
            </w:r>
            <w:proofErr w:type="spellStart"/>
            <w:r w:rsidR="00D50B93" w:rsidRPr="00B56A9F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749A7D4" w14:textId="6BA15287" w:rsidR="00D96CA2" w:rsidRPr="00B56A9F" w:rsidRDefault="00D96CA2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pozna in razumejo osnovne koncepte na svojem študijskem področju v angleškem jeziku</w:t>
            </w:r>
            <w:r w:rsidR="007D033A" w:rsidRPr="00B56A9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3D85350" w14:textId="680D5843" w:rsidR="00880E41" w:rsidRPr="00B56A9F" w:rsidRDefault="00D96CA2" w:rsidP="00D96CA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pozna jezikovne oblike, ki so potrebne za uresničevanje različnih s</w:t>
            </w:r>
            <w:r w:rsidR="00FE20AA" w:rsidRPr="00B56A9F">
              <w:rPr>
                <w:rFonts w:asciiTheme="majorHAnsi" w:eastAsia="Times New Roman" w:hAnsiTheme="majorHAnsi" w:cstheme="majorHAnsi"/>
                <w:lang w:val="sl-SI"/>
              </w:rPr>
              <w:t>porazumevalnih funkcij</w:t>
            </w:r>
            <w:r w:rsidR="00407AA6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6041AFB" w14:textId="471C229E" w:rsidR="00D96CA2" w:rsidRPr="00B56A9F" w:rsidRDefault="00880E41" w:rsidP="00D96CA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pozna pris</w:t>
            </w:r>
            <w:r w:rsidR="00A6547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tope, </w:t>
            </w: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metode </w:t>
            </w:r>
            <w:r w:rsidR="00A6547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in (digitalna) orodja </w:t>
            </w:r>
            <w:r w:rsidRPr="00B56A9F">
              <w:rPr>
                <w:rFonts w:asciiTheme="majorHAnsi" w:eastAsia="Times New Roman" w:hAnsiTheme="majorHAnsi" w:cstheme="majorHAnsi"/>
                <w:lang w:val="sl-SI"/>
              </w:rPr>
              <w:t>za poučevanje tujega jezika na zgodnji stopnji, ki najbolj ustrezajo učencem z govornimi in jezikovnimi motnjami</w:t>
            </w:r>
            <w:r w:rsidR="007D033A" w:rsidRPr="00B56A9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15968E1E" w14:textId="77777777" w:rsidR="007D033A" w:rsidRPr="00B56A9F" w:rsidRDefault="007D033A" w:rsidP="007D033A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68BEF9E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51745178" w14:textId="7065AEE5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612A1C" w:rsidRPr="00B56A9F">
              <w:rPr>
                <w:rFonts w:asciiTheme="majorHAnsi" w:eastAsia="Times New Roman" w:hAnsiTheme="majorHAnsi" w:cstheme="majorHAnsi"/>
                <w:lang w:val="sl-SI"/>
              </w:rPr>
              <w:t>/-</w:t>
            </w:r>
            <w:proofErr w:type="spellStart"/>
            <w:r w:rsidR="00612A1C" w:rsidRPr="00B56A9F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66656F6" w14:textId="3F39877C" w:rsidR="00D96CA2" w:rsidRPr="00B56A9F" w:rsidRDefault="00612A1C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je</w:t>
            </w:r>
            <w:r w:rsidR="00D96CA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sposob</w:t>
            </w:r>
            <w:r w:rsidRPr="00B56A9F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D96CA2" w:rsidRPr="00B56A9F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 w:rsidRPr="00B56A9F"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="00D96CA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učinkovito sprejemati, ovrednotiti in uporabljati strokovna besedila s svojega študijskega področja</w:t>
            </w:r>
            <w:r w:rsidR="006239E0" w:rsidRPr="00B56A9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1E78E92" w14:textId="7D749818" w:rsidR="00FE20AA" w:rsidRPr="00B56A9F" w:rsidRDefault="00612A1C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je</w:t>
            </w:r>
            <w:r w:rsidR="00D96CA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sposob</w:t>
            </w:r>
            <w:r w:rsidRPr="00B56A9F">
              <w:rPr>
                <w:rFonts w:asciiTheme="majorHAnsi" w:eastAsia="Times New Roman" w:hAnsiTheme="majorHAnsi" w:cstheme="majorHAnsi"/>
                <w:lang w:val="sl-SI"/>
              </w:rPr>
              <w:t>en/-a</w:t>
            </w:r>
            <w:r w:rsidR="00D96CA2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oblikovati in predstaviti svoja stališča, povezana s študijskim področjem, v angleškem jeziku</w:t>
            </w:r>
            <w:r w:rsidR="006239E0" w:rsidRPr="00B56A9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31114A8" w14:textId="1B10E413" w:rsidR="00A65472" w:rsidRPr="00B56A9F" w:rsidRDefault="00612A1C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je</w:t>
            </w:r>
            <w:r w:rsidR="00FE20AA" w:rsidRPr="00B56A9F">
              <w:rPr>
                <w:rFonts w:asciiTheme="majorHAnsi" w:hAnsiTheme="majorHAnsi" w:cstheme="majorHAnsi"/>
                <w:lang w:val="sl-SI"/>
              </w:rPr>
              <w:t xml:space="preserve"> sposob</w:t>
            </w:r>
            <w:r w:rsidRPr="00B56A9F">
              <w:rPr>
                <w:rFonts w:asciiTheme="majorHAnsi" w:hAnsiTheme="majorHAnsi" w:cstheme="majorHAnsi"/>
                <w:lang w:val="sl-SI"/>
              </w:rPr>
              <w:t>e</w:t>
            </w:r>
            <w:r w:rsidR="0051594A" w:rsidRPr="00B56A9F">
              <w:rPr>
                <w:rFonts w:asciiTheme="majorHAnsi" w:hAnsiTheme="majorHAnsi" w:cstheme="majorHAnsi"/>
                <w:lang w:val="sl-SI"/>
              </w:rPr>
              <w:t>n</w:t>
            </w:r>
            <w:r w:rsidRPr="00B56A9F">
              <w:rPr>
                <w:rFonts w:asciiTheme="majorHAnsi" w:hAnsiTheme="majorHAnsi" w:cstheme="majorHAnsi"/>
                <w:lang w:val="sl-SI"/>
              </w:rPr>
              <w:t>/-a</w:t>
            </w:r>
            <w:r w:rsidR="00FE20AA" w:rsidRPr="00B56A9F">
              <w:rPr>
                <w:rFonts w:asciiTheme="majorHAnsi" w:hAnsiTheme="majorHAnsi" w:cstheme="majorHAnsi"/>
                <w:lang w:val="sl-SI"/>
              </w:rPr>
              <w:t xml:space="preserve"> v skladu z licencami in pogoji rabe uporabljati digitalne vire in orodja za oblikovanje besedil</w:t>
            </w:r>
            <w:r w:rsidR="00FE20AA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v angleščini</w:t>
            </w:r>
            <w:r w:rsidR="00407AA6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BE81AAF" w14:textId="6FF51981" w:rsidR="00A65472" w:rsidRPr="00B56A9F" w:rsidRDefault="00A65472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je sposoben/-na uporabiti ustrezne pristope, metode in oblike dela pri pouku angleščine na zgodnji stopnji in jih prilagoditi sposobnostim in spretnostim učencev z go</w:t>
            </w:r>
            <w:r w:rsidR="00407AA6">
              <w:rPr>
                <w:rFonts w:asciiTheme="majorHAnsi" w:hAnsiTheme="majorHAnsi" w:cstheme="majorHAnsi"/>
                <w:lang w:val="sl-SI"/>
              </w:rPr>
              <w:t>vornimi in jezikovnimi motnjami;</w:t>
            </w:r>
          </w:p>
          <w:p w14:paraId="0E58FF12" w14:textId="5F8ADAAA" w:rsidR="008F3928" w:rsidRPr="00B56A9F" w:rsidRDefault="00A65472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it-IT"/>
              </w:rPr>
              <w:t xml:space="preserve">je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sposoben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>/-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učne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dejavnosti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prilagoditi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učencem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govornimi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jezikovnimi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motnjami</w:t>
            </w:r>
            <w:proofErr w:type="spellEnd"/>
            <w:r w:rsidR="006239E0" w:rsidRPr="00B56A9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073E1754" w14:textId="77777777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30FB6AA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4529D582" w14:textId="77777777" w:rsidR="00880E41" w:rsidRPr="00B56A9F" w:rsidRDefault="00FB5A6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365124" w:rsidRPr="00B56A9F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365124" w:rsidRPr="00B56A9F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="00612A1C"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17A5FCEB" w14:textId="252F84F7" w:rsidR="00880E41" w:rsidRPr="00B56A9F" w:rsidRDefault="00880E41" w:rsidP="00A6547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je zmožen/-na </w:t>
            </w:r>
            <w:r w:rsidR="00FB5A6A" w:rsidRPr="00B56A9F">
              <w:rPr>
                <w:rFonts w:asciiTheme="majorHAnsi" w:eastAsia="Times New Roman" w:hAnsiTheme="majorHAnsi" w:cstheme="majorHAnsi"/>
                <w:lang w:val="sl-SI"/>
              </w:rPr>
              <w:t>ovrednotiti svoje znanje angleškega jezika in ga uporabiti v funkciji medkulturnega sporazumevanja</w:t>
            </w:r>
            <w:r w:rsidR="00407AA6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C7778C3" w14:textId="2B0CC2E3" w:rsidR="00FB5A6A" w:rsidRPr="00B56A9F" w:rsidRDefault="00880E41" w:rsidP="00A6547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je zmožen/-na kritično ovrednotiti pridobljene zmožnosti na področju poučevanja tujega jezika na zgodnji stopnji za učence z govornimi in jezikovnimi motnjami</w:t>
            </w:r>
            <w:r w:rsidR="00407AA6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7411B76C" w14:textId="69603FAB" w:rsidR="00880E41" w:rsidRPr="00B56A9F" w:rsidRDefault="00880E4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69621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5AA5F69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41AF670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D28D6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BC48736" w14:textId="7CA49848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3D840AEB" w14:textId="5172F16D" w:rsidR="00D96CA2" w:rsidRPr="00B56A9F" w:rsidRDefault="00D96CA2" w:rsidP="005013D4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 w:rsidR="00612A1C" w:rsidRPr="00B56A9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the specialist terminology from their field of study in English</w:t>
            </w:r>
            <w:r w:rsidR="007D033A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89E7EEC" w14:textId="70DC1178" w:rsidR="00880E41" w:rsidRPr="00B56A9F" w:rsidRDefault="00612A1C" w:rsidP="005013D4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familiar with a variety of communication patterns used for diverse commu</w:t>
            </w:r>
            <w:r w:rsidR="00FE20AA" w:rsidRPr="00B56A9F">
              <w:rPr>
                <w:rFonts w:asciiTheme="majorHAnsi" w:eastAsia="Times New Roman" w:hAnsiTheme="majorHAnsi" w:cstheme="majorHAnsi"/>
                <w:lang w:val="en-GB"/>
              </w:rPr>
              <w:t>nication functions</w:t>
            </w:r>
            <w:r w:rsidR="00407AA6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4E4DC25" w14:textId="77777777" w:rsidR="00A65472" w:rsidRPr="00B56A9F" w:rsidRDefault="00880E41" w:rsidP="00A6547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 xml:space="preserve">is familiar with different approaches, methods and </w:t>
            </w:r>
            <w:r w:rsidR="00A65472" w:rsidRPr="00B56A9F">
              <w:rPr>
                <w:rFonts w:asciiTheme="majorHAnsi" w:hAnsiTheme="majorHAnsi" w:cstheme="majorHAnsi"/>
                <w:lang w:val="en-GB"/>
              </w:rPr>
              <w:t xml:space="preserve">(digital) </w:t>
            </w:r>
            <w:r w:rsidRPr="00B56A9F">
              <w:rPr>
                <w:rFonts w:asciiTheme="majorHAnsi" w:hAnsiTheme="majorHAnsi" w:cstheme="majorHAnsi"/>
                <w:lang w:val="en-GB"/>
              </w:rPr>
              <w:t>tools appropriate for teaching English to young learners</w:t>
            </w:r>
            <w:r w:rsidR="00A65472" w:rsidRPr="00B56A9F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65472" w:rsidRPr="00B56A9F">
              <w:rPr>
                <w:rFonts w:asciiTheme="majorHAnsi" w:eastAsia="Times New Roman" w:hAnsiTheme="majorHAnsi" w:cstheme="majorHAnsi"/>
                <w:lang w:val="en-GB" w:eastAsia="sl-SI"/>
              </w:rPr>
              <w:t>with speech and language impediments</w:t>
            </w:r>
            <w:r w:rsidR="00A65472" w:rsidRPr="00B56A9F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0DA3AD38" w14:textId="0883AA7E" w:rsidR="00D96CA2" w:rsidRPr="00B56A9F" w:rsidRDefault="00D96CA2" w:rsidP="00A65472">
            <w:pPr>
              <w:spacing w:after="0" w:line="240" w:lineRule="auto"/>
              <w:ind w:left="360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3F40905" w14:textId="77777777" w:rsidR="00D96CA2" w:rsidRPr="00B56A9F" w:rsidRDefault="00D96CA2" w:rsidP="00D96CA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40ADB6F" w14:textId="77777777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Application:</w:t>
            </w:r>
          </w:p>
          <w:p w14:paraId="1F910A44" w14:textId="5CBCEC34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1A439D7C" w14:textId="4EDA3635" w:rsidR="00D96CA2" w:rsidRPr="00B56A9F" w:rsidRDefault="00612A1C" w:rsidP="005013D4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able to perceive, use and evaluate different specialist texts in their field of study</w:t>
            </w:r>
            <w:r w:rsidR="006239E0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8C580FD" w14:textId="34AF74BF" w:rsidR="00D96CA2" w:rsidRPr="00B56A9F" w:rsidRDefault="00612A1C" w:rsidP="005013D4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="00D96CA2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able to competently discuss topics in the</w:t>
            </w:r>
            <w:r w:rsidR="00FE20AA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area of teaching and education</w:t>
            </w:r>
            <w:r w:rsidR="006239E0" w:rsidRPr="00B56A9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4336654" w14:textId="41DA8D40" w:rsidR="00A65472" w:rsidRPr="00B56A9F" w:rsidRDefault="00612A1C" w:rsidP="006239E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is</w:t>
            </w:r>
            <w:r w:rsidR="00FE20AA" w:rsidRPr="00B56A9F">
              <w:rPr>
                <w:rFonts w:asciiTheme="majorHAnsi" w:hAnsiTheme="majorHAnsi" w:cstheme="majorHAnsi"/>
              </w:rPr>
              <w:t xml:space="preserve"> able to use digital resources and tools in accordance with different licenses and possible restrictions to write texts in Englis</w:t>
            </w:r>
            <w:r w:rsidR="006239E0" w:rsidRPr="00B56A9F">
              <w:rPr>
                <w:rFonts w:asciiTheme="majorHAnsi" w:hAnsiTheme="majorHAnsi" w:cstheme="majorHAnsi"/>
              </w:rPr>
              <w:t>h</w:t>
            </w:r>
            <w:r w:rsidR="00407AA6">
              <w:rPr>
                <w:rFonts w:asciiTheme="majorHAnsi" w:hAnsiTheme="majorHAnsi" w:cstheme="majorHAnsi"/>
              </w:rPr>
              <w:t>;</w:t>
            </w:r>
          </w:p>
          <w:p w14:paraId="57E4807D" w14:textId="222BEC66" w:rsidR="00A65472" w:rsidRPr="00B56A9F" w:rsidRDefault="00A65472" w:rsidP="006239E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 xml:space="preserve">is able to apply appropriate approaches, methods and techniques for teaching English to young learners and adjust them to the abilities and skills of learners with </w:t>
            </w:r>
            <w:r w:rsidR="00407AA6">
              <w:rPr>
                <w:rFonts w:asciiTheme="majorHAnsi" w:hAnsiTheme="majorHAnsi" w:cstheme="majorHAnsi"/>
              </w:rPr>
              <w:t>speech and language impediments;</w:t>
            </w:r>
          </w:p>
          <w:p w14:paraId="51A098B3" w14:textId="26A80195" w:rsidR="00FE20AA" w:rsidRPr="00B56A9F" w:rsidRDefault="00A65472" w:rsidP="006239E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is able to adjust learning activities for learners with speech and language impediments</w:t>
            </w:r>
            <w:r w:rsidR="006239E0" w:rsidRPr="00B56A9F">
              <w:rPr>
                <w:rFonts w:asciiTheme="majorHAnsi" w:hAnsiTheme="majorHAnsi" w:cstheme="majorHAnsi"/>
              </w:rPr>
              <w:t xml:space="preserve">. </w:t>
            </w:r>
          </w:p>
          <w:p w14:paraId="5BF2398F" w14:textId="77777777" w:rsidR="003B418F" w:rsidRPr="00B56A9F" w:rsidRDefault="003B418F" w:rsidP="003B418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6970002" w14:textId="77777777" w:rsidR="00D96CA2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Reflection:</w:t>
            </w:r>
          </w:p>
          <w:p w14:paraId="7559C5C8" w14:textId="77777777" w:rsidR="00880E41" w:rsidRPr="00B56A9F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612A1C"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  <w:p w14:paraId="2CC6B5C3" w14:textId="3E0FFBB6" w:rsidR="00880E41" w:rsidRPr="00B56A9F" w:rsidRDefault="00612A1C" w:rsidP="00A6547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is</w:t>
            </w:r>
            <w:r w:rsidR="00D96CA2" w:rsidRPr="00B56A9F">
              <w:rPr>
                <w:rFonts w:asciiTheme="majorHAnsi" w:hAnsiTheme="majorHAnsi" w:cstheme="majorHAnsi"/>
              </w:rPr>
              <w:t xml:space="preserve"> able to evaluate </w:t>
            </w:r>
            <w:r w:rsidR="00365124" w:rsidRPr="00B56A9F">
              <w:rPr>
                <w:rFonts w:asciiTheme="majorHAnsi" w:hAnsiTheme="majorHAnsi" w:cstheme="majorHAnsi"/>
              </w:rPr>
              <w:t>his/her</w:t>
            </w:r>
            <w:r w:rsidR="00D96CA2" w:rsidRPr="00B56A9F">
              <w:rPr>
                <w:rFonts w:asciiTheme="majorHAnsi" w:hAnsiTheme="majorHAnsi" w:cstheme="majorHAnsi"/>
              </w:rPr>
              <w:t xml:space="preserve"> own English language competences and use them effectively in cross-cultural communication</w:t>
            </w:r>
            <w:r w:rsidR="00407AA6">
              <w:rPr>
                <w:rFonts w:asciiTheme="majorHAnsi" w:hAnsiTheme="majorHAnsi" w:cstheme="majorHAnsi"/>
              </w:rPr>
              <w:t>;</w:t>
            </w:r>
          </w:p>
          <w:p w14:paraId="2AC26E49" w14:textId="661D3F68" w:rsidR="00880E41" w:rsidRPr="00B56A9F" w:rsidRDefault="00880E41" w:rsidP="00880E41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show the ability to critically evaluate their own English teaching competences for teaching young learners with speech and language impediments.</w:t>
            </w:r>
          </w:p>
          <w:p w14:paraId="19E83D7F" w14:textId="6ECF1AE0" w:rsidR="00ED347C" w:rsidRPr="00B56A9F" w:rsidRDefault="00ED347C" w:rsidP="00A6547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D8BF2D8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CF05422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</w:tc>
      </w:tr>
      <w:tr w:rsidR="008F3928" w:rsidRPr="00B56A9F" w14:paraId="352FB586" w14:textId="77777777" w:rsidTr="00E76BF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C6FEB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51E3D8C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42C0006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709C0B2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23054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C74BAD1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B56A9F" w14:paraId="26D42219" w14:textId="77777777" w:rsidTr="00FB5A6A">
        <w:trPr>
          <w:trHeight w:val="15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E17" w14:textId="101BC9FB" w:rsidR="00C64FCD" w:rsidRPr="00B56A9F" w:rsidRDefault="000E30E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interaktivna predavanja</w:t>
            </w:r>
            <w:r w:rsidR="00C64FCD" w:rsidRPr="00B56A9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253A81B" w14:textId="666D7F0F" w:rsidR="00643DA9" w:rsidRPr="00B56A9F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delo v manjših skupinah,</w:t>
            </w:r>
          </w:p>
          <w:p w14:paraId="5E64BFCA" w14:textId="77777777" w:rsidR="00643DA9" w:rsidRPr="00B56A9F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samostojno delo študentov,</w:t>
            </w:r>
          </w:p>
          <w:p w14:paraId="5A1E9A20" w14:textId="77777777" w:rsidR="00643DA9" w:rsidRPr="00B56A9F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e-izobraževanje,</w:t>
            </w:r>
          </w:p>
          <w:p w14:paraId="630BA420" w14:textId="77777777" w:rsidR="00643DA9" w:rsidRPr="00B56A9F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razgovor/ diskusija/debata,</w:t>
            </w:r>
          </w:p>
          <w:p w14:paraId="4465F84D" w14:textId="77777777" w:rsidR="00C64FCD" w:rsidRPr="00B56A9F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delo z besedilom</w:t>
            </w:r>
            <w:r w:rsidR="00C64FCD" w:rsidRPr="00B56A9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0701D90" w14:textId="09A90775" w:rsidR="00D77D5B" w:rsidRPr="00B56A9F" w:rsidRDefault="00C64FC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sl-SI"/>
              </w:rPr>
              <w:t>vzajemno učenje z rabo digitalnih tehnologij</w:t>
            </w:r>
            <w:r w:rsidR="00407AA6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50A44C0C" w14:textId="33E7A241" w:rsidR="00D77D5B" w:rsidRPr="00B56A9F" w:rsidRDefault="00D77D5B" w:rsidP="009122A2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hAnsiTheme="majorHAnsi" w:cstheme="majorHAnsi"/>
              </w:rPr>
              <w:t>simulacija</w:t>
            </w:r>
            <w:proofErr w:type="spellEnd"/>
            <w:r w:rsidR="00643DA9" w:rsidRPr="00B56A9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63BD4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C337" w14:textId="3EB9C211" w:rsidR="00C64FCD" w:rsidRPr="00B56A9F" w:rsidRDefault="000E30E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Interactive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l</w:t>
            </w:r>
            <w:r w:rsidR="00C64FCD" w:rsidRPr="00B56A9F">
              <w:rPr>
                <w:rFonts w:asciiTheme="majorHAnsi" w:eastAsia="Times New Roman" w:hAnsiTheme="majorHAnsi" w:cstheme="majorHAnsi"/>
                <w:lang w:val="sl-SI"/>
              </w:rPr>
              <w:t>ectures</w:t>
            </w:r>
            <w:proofErr w:type="spellEnd"/>
            <w:r w:rsidR="00C64FCD" w:rsidRPr="00B56A9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C321B31" w14:textId="68D98EB6" w:rsidR="00696512" w:rsidRPr="00B56A9F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small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groups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594A0536" w14:textId="06384093" w:rsidR="00696512" w:rsidRPr="00B56A9F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students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’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individual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="00407AA6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7B6BD5D" w14:textId="3711F782" w:rsidR="00696512" w:rsidRPr="00B56A9F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e-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  <w:r w:rsidR="00407AA6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88B5CF9" w14:textId="77777777" w:rsidR="00696512" w:rsidRPr="00B56A9F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interview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, debate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4C6D8EB" w14:textId="77777777" w:rsidR="00C64FCD" w:rsidRPr="00B56A9F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working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texts</w:t>
            </w:r>
            <w:proofErr w:type="spellEnd"/>
            <w:r w:rsidR="00C64FCD" w:rsidRPr="00B56A9F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E3FF74D" w14:textId="77777777" w:rsidR="00D77D5B" w:rsidRPr="00B56A9F" w:rsidRDefault="00C64FC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peer learning with the use of digital technologies</w:t>
            </w:r>
            <w:r w:rsidR="00D77D5B" w:rsidRPr="00B56A9F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657A7B2C" w14:textId="6F5FD51F" w:rsidR="00D77D5B" w:rsidRPr="00B56A9F" w:rsidRDefault="00D77D5B" w:rsidP="009122A2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hAnsiTheme="majorHAnsi" w:cstheme="majorHAnsi"/>
                <w:lang w:val="en-GB"/>
              </w:rPr>
              <w:t>simulation</w:t>
            </w:r>
            <w:r w:rsidR="00696512" w:rsidRPr="00B56A9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F3928" w:rsidRPr="00B56A9F" w14:paraId="30027769" w14:textId="77777777" w:rsidTr="00E76BF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CEE20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B821AE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10B2A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9464D3B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DBDC1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F356F7A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B56A9F" w14:paraId="5A4BD451" w14:textId="77777777" w:rsidTr="0011155D">
        <w:trPr>
          <w:trHeight w:val="96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AF" w14:textId="5B22BF8A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117DF37D" w14:textId="594B9EF7" w:rsidR="009B6054" w:rsidRPr="00B56A9F" w:rsidRDefault="00D77D5B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="009B6054" w:rsidRPr="00B56A9F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  <w:p w14:paraId="27F2B164" w14:textId="13C605C6" w:rsidR="008F3928" w:rsidRPr="00B56A9F" w:rsidRDefault="00D77D5B" w:rsidP="00B56A9F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>Govorni nastop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87DD9" w14:textId="77777777" w:rsidR="009122A2" w:rsidRPr="00B56A9F" w:rsidRDefault="009122A2" w:rsidP="00FB5A6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3E2BDBE" w14:textId="348FD0DF" w:rsidR="009122A2" w:rsidRDefault="009122A2" w:rsidP="00FB5A6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48C1EE6" w14:textId="370E26E9" w:rsidR="008F3928" w:rsidRPr="00B56A9F" w:rsidRDefault="00307E1C" w:rsidP="00FB5A6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70 </w:t>
            </w:r>
            <w:r w:rsidR="009B6054" w:rsidRPr="00B56A9F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  <w:p w14:paraId="043A54DF" w14:textId="5FF54D4D" w:rsidR="0011155D" w:rsidRPr="00B56A9F" w:rsidRDefault="00307E1C" w:rsidP="009C4E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lang w:val="sl-SI"/>
              </w:rPr>
              <w:t xml:space="preserve">30 </w:t>
            </w:r>
            <w:r w:rsidR="009B6054" w:rsidRPr="00B56A9F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7E2" w14:textId="2A02551D" w:rsidR="008F3928" w:rsidRPr="00B56A9F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50613225" w14:textId="25894EDF" w:rsidR="00696512" w:rsidRPr="00B56A9F" w:rsidRDefault="00B56A9F" w:rsidP="005013D4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 xml:space="preserve">Written </w:t>
            </w:r>
            <w:r w:rsidR="00696512" w:rsidRPr="00B56A9F">
              <w:rPr>
                <w:rFonts w:asciiTheme="majorHAnsi" w:eastAsia="Times New Roman" w:hAnsiTheme="majorHAnsi" w:cstheme="majorHAnsi"/>
                <w:lang w:val="en-GB"/>
              </w:rPr>
              <w:t>exam</w:t>
            </w:r>
          </w:p>
          <w:p w14:paraId="3BCD9EA4" w14:textId="38D99F87" w:rsidR="00696512" w:rsidRPr="00B56A9F" w:rsidRDefault="00B56A9F" w:rsidP="00B56A9F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56A9F">
              <w:rPr>
                <w:rFonts w:asciiTheme="majorHAnsi" w:eastAsia="Times New Roman" w:hAnsiTheme="majorHAnsi" w:cstheme="majorHAnsi"/>
                <w:lang w:val="en-GB"/>
              </w:rPr>
              <w:t>Presentation</w:t>
            </w:r>
          </w:p>
        </w:tc>
      </w:tr>
      <w:tr w:rsidR="008F3928" w:rsidRPr="00B56A9F" w14:paraId="4398B720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CFFFE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5958193" w14:textId="77777777" w:rsidR="008F3928" w:rsidRPr="00B56A9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B56A9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F3928" w:rsidRPr="00B56A9F" w14:paraId="71D2ADA0" w14:textId="77777777" w:rsidTr="00E76BF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E7B" w14:textId="03074B49" w:rsidR="002138BA" w:rsidRPr="00B56A9F" w:rsidRDefault="00D61F89" w:rsidP="005013D4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B56A9F">
              <w:rPr>
                <w:rFonts w:asciiTheme="majorHAnsi" w:hAnsiTheme="majorHAnsi" w:cstheme="majorHAnsi"/>
                <w:lang w:val="it-IT"/>
              </w:rPr>
              <w:t>Benedik</w:t>
            </w:r>
            <w:proofErr w:type="spellEnd"/>
            <w:r w:rsidRPr="00B56A9F">
              <w:rPr>
                <w:rFonts w:asciiTheme="majorHAnsi" w:hAnsiTheme="majorHAnsi" w:cstheme="majorHAnsi"/>
                <w:lang w:val="it-IT"/>
              </w:rPr>
              <w:t>, K., Bratož</w:t>
            </w:r>
            <w:r w:rsidR="002138BA" w:rsidRPr="00B56A9F">
              <w:rPr>
                <w:rFonts w:asciiTheme="majorHAnsi" w:hAnsiTheme="majorHAnsi" w:cstheme="majorHAnsi"/>
                <w:lang w:val="it-IT"/>
              </w:rPr>
              <w:t>, S. in P</w:t>
            </w:r>
            <w:r w:rsidRPr="00B56A9F">
              <w:rPr>
                <w:rFonts w:asciiTheme="majorHAnsi" w:hAnsiTheme="majorHAnsi" w:cstheme="majorHAnsi"/>
                <w:lang w:val="it-IT"/>
              </w:rPr>
              <w:t>irih</w:t>
            </w:r>
            <w:r w:rsidR="002138BA" w:rsidRPr="00B56A9F">
              <w:rPr>
                <w:rFonts w:asciiTheme="majorHAnsi" w:hAnsiTheme="majorHAnsi" w:cstheme="majorHAnsi"/>
                <w:lang w:val="it-IT"/>
              </w:rPr>
              <w:t xml:space="preserve">, A. (2021).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Knjiga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za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naročje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kot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alternativno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učno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okolje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za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namene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diferenciacije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p</w:t>
            </w:r>
            <w:r w:rsidRPr="00B56A9F">
              <w:rPr>
                <w:rFonts w:asciiTheme="majorHAnsi" w:eastAsia="MyriadPro-Regular" w:hAnsiTheme="majorHAnsi" w:cstheme="majorHAnsi"/>
                <w:lang w:val="it-IT"/>
              </w:rPr>
              <w:t>ri</w:t>
            </w:r>
            <w:proofErr w:type="spellEnd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>pouku</w:t>
            </w:r>
            <w:proofErr w:type="spellEnd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>tujega</w:t>
            </w:r>
            <w:proofErr w:type="spellEnd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>jezika</w:t>
            </w:r>
            <w:proofErr w:type="spellEnd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>. V Rutar</w:t>
            </w:r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, S. </w:t>
            </w:r>
            <w:r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et al. </w:t>
            </w:r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(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>ur</w:t>
            </w:r>
            <w:proofErr w:type="spellEnd"/>
            <w:r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.),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>Prehodi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 xml:space="preserve"> v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>različnih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>socialnih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 xml:space="preserve"> in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>izobraževalnih</w:t>
            </w:r>
            <w:proofErr w:type="spellEnd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 xml:space="preserve"> </w:t>
            </w:r>
            <w:proofErr w:type="spellStart"/>
            <w:r w:rsidR="002138BA"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>okoljih</w:t>
            </w:r>
            <w:proofErr w:type="spellEnd"/>
            <w:r w:rsidRPr="00B56A9F">
              <w:rPr>
                <w:rFonts w:asciiTheme="majorHAnsi" w:eastAsia="MyriadPro-Regular" w:hAnsiTheme="majorHAnsi" w:cstheme="majorHAnsi"/>
                <w:i/>
                <w:lang w:val="it-IT"/>
              </w:rPr>
              <w:t xml:space="preserve"> (</w:t>
            </w:r>
            <w:r w:rsidRPr="00B56A9F">
              <w:rPr>
                <w:rFonts w:asciiTheme="majorHAnsi" w:eastAsia="MyriadPro-Regular" w:hAnsiTheme="majorHAnsi" w:cstheme="majorHAnsi"/>
                <w:lang w:val="it-IT"/>
              </w:rPr>
              <w:t>str. 121-138)</w:t>
            </w:r>
            <w:r w:rsidR="002138BA" w:rsidRPr="00B56A9F">
              <w:rPr>
                <w:rFonts w:asciiTheme="majorHAnsi" w:eastAsia="MyriadPro-Regular" w:hAnsiTheme="majorHAnsi" w:cstheme="majorHAnsi"/>
                <w:lang w:val="it-IT"/>
              </w:rPr>
              <w:t xml:space="preserve">. </w:t>
            </w:r>
            <w:r w:rsidR="002138BA" w:rsidRPr="00B56A9F">
              <w:rPr>
                <w:rFonts w:asciiTheme="majorHAnsi" w:hAnsiTheme="majorHAnsi" w:cstheme="majorHAnsi"/>
              </w:rPr>
              <w:t xml:space="preserve">Koper: </w:t>
            </w:r>
            <w:proofErr w:type="spellStart"/>
            <w:r w:rsidR="002138BA" w:rsidRPr="00B56A9F">
              <w:rPr>
                <w:rFonts w:asciiTheme="majorHAnsi" w:hAnsiTheme="majorHAnsi" w:cstheme="majorHAnsi"/>
              </w:rPr>
              <w:t>Založba</w:t>
            </w:r>
            <w:proofErr w:type="spellEnd"/>
            <w:r w:rsidR="002138BA" w:rsidRPr="00B56A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38BA" w:rsidRPr="00B56A9F">
              <w:rPr>
                <w:rFonts w:asciiTheme="majorHAnsi" w:hAnsiTheme="majorHAnsi" w:cstheme="majorHAnsi"/>
              </w:rPr>
              <w:t>Univerze</w:t>
            </w:r>
            <w:proofErr w:type="spellEnd"/>
            <w:r w:rsidR="002138BA" w:rsidRPr="00B56A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38BA" w:rsidRPr="00B56A9F">
              <w:rPr>
                <w:rFonts w:asciiTheme="majorHAnsi" w:hAnsiTheme="majorHAnsi" w:cstheme="majorHAnsi"/>
              </w:rPr>
              <w:t>na</w:t>
            </w:r>
            <w:proofErr w:type="spellEnd"/>
            <w:r w:rsidR="002138BA" w:rsidRPr="00B56A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38BA" w:rsidRPr="00B56A9F">
              <w:rPr>
                <w:rFonts w:asciiTheme="majorHAnsi" w:hAnsiTheme="majorHAnsi" w:cstheme="majorHAnsi"/>
              </w:rPr>
              <w:t>Primorskem</w:t>
            </w:r>
            <w:proofErr w:type="spellEnd"/>
            <w:r w:rsidR="002138BA" w:rsidRPr="00B56A9F">
              <w:rPr>
                <w:rFonts w:asciiTheme="majorHAnsi" w:hAnsiTheme="majorHAnsi" w:cstheme="majorHAnsi"/>
              </w:rPr>
              <w:t>.</w:t>
            </w:r>
          </w:p>
          <w:p w14:paraId="78919F8C" w14:textId="0F519719" w:rsidR="002138BA" w:rsidRPr="00B56A9F" w:rsidRDefault="00D61F89" w:rsidP="005013D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>Pirih</w:t>
            </w:r>
            <w:r w:rsidR="002138BA" w:rsidRPr="00B56A9F">
              <w:rPr>
                <w:rFonts w:asciiTheme="majorHAnsi" w:hAnsiTheme="majorHAnsi" w:cstheme="majorHAnsi"/>
              </w:rPr>
              <w:t xml:space="preserve">, A. (2019). Extensive reading and changes to reading motivation in EFL among Slovene primary school pupils. </w:t>
            </w:r>
            <w:proofErr w:type="spellStart"/>
            <w:r w:rsidR="002138BA" w:rsidRPr="00B56A9F">
              <w:rPr>
                <w:rFonts w:asciiTheme="majorHAnsi" w:hAnsiTheme="majorHAnsi" w:cstheme="majorHAnsi"/>
                <w:i/>
                <w:iCs/>
              </w:rPr>
              <w:t>Revija</w:t>
            </w:r>
            <w:proofErr w:type="spellEnd"/>
            <w:r w:rsidR="002138BA" w:rsidRPr="00B56A9F">
              <w:rPr>
                <w:rFonts w:asciiTheme="majorHAnsi" w:hAnsiTheme="majorHAnsi" w:cstheme="majorHAnsi"/>
                <w:i/>
                <w:iCs/>
              </w:rPr>
              <w:t xml:space="preserve"> za </w:t>
            </w:r>
            <w:proofErr w:type="spellStart"/>
            <w:r w:rsidR="002138BA" w:rsidRPr="00B56A9F">
              <w:rPr>
                <w:rFonts w:asciiTheme="majorHAnsi" w:hAnsiTheme="majorHAnsi" w:cstheme="majorHAnsi"/>
                <w:i/>
                <w:iCs/>
              </w:rPr>
              <w:t>elementarno</w:t>
            </w:r>
            <w:proofErr w:type="spellEnd"/>
            <w:r w:rsidR="002138BA" w:rsidRPr="00B56A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="002138BA" w:rsidRPr="00B56A9F">
              <w:rPr>
                <w:rFonts w:asciiTheme="majorHAnsi" w:hAnsiTheme="majorHAnsi" w:cstheme="majorHAnsi"/>
                <w:i/>
                <w:iCs/>
              </w:rPr>
              <w:t>izobraževanje</w:t>
            </w:r>
            <w:proofErr w:type="spellEnd"/>
            <w:r w:rsidR="002138BA" w:rsidRPr="00B56A9F">
              <w:rPr>
                <w:rFonts w:asciiTheme="majorHAnsi" w:hAnsiTheme="majorHAnsi" w:cstheme="majorHAnsi"/>
              </w:rPr>
              <w:t xml:space="preserve">, </w:t>
            </w:r>
            <w:r w:rsidR="002138BA" w:rsidRPr="00B56A9F">
              <w:rPr>
                <w:rFonts w:asciiTheme="majorHAnsi" w:hAnsiTheme="majorHAnsi" w:cstheme="majorHAnsi"/>
                <w:i/>
              </w:rPr>
              <w:t>12</w:t>
            </w:r>
            <w:r w:rsidR="002138BA" w:rsidRPr="00B56A9F">
              <w:rPr>
                <w:rFonts w:asciiTheme="majorHAnsi" w:hAnsiTheme="majorHAnsi" w:cstheme="majorHAnsi"/>
              </w:rPr>
              <w:t>(4), 291-314.</w:t>
            </w:r>
          </w:p>
          <w:p w14:paraId="35A94566" w14:textId="3386560A" w:rsidR="00D61F89" w:rsidRPr="00B56A9F" w:rsidRDefault="00D61F89" w:rsidP="005013D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</w:rPr>
              <w:t xml:space="preserve">Bratož, S., Štemberger, T. in Pirih, A. (2022).  Slovenian children’s perceptions of and attitudes towards foreign languages. </w:t>
            </w:r>
            <w:r w:rsidRPr="00B56A9F">
              <w:rPr>
                <w:rFonts w:asciiTheme="majorHAnsi" w:hAnsiTheme="majorHAnsi" w:cstheme="majorHAnsi"/>
                <w:i/>
                <w:iCs/>
              </w:rPr>
              <w:t>International journal of multilingualism</w:t>
            </w:r>
            <w:r w:rsidRPr="00B56A9F">
              <w:rPr>
                <w:rFonts w:asciiTheme="majorHAnsi" w:hAnsiTheme="majorHAnsi" w:cstheme="majorHAnsi"/>
              </w:rPr>
              <w:t>. 1-18.</w:t>
            </w:r>
          </w:p>
          <w:p w14:paraId="4BAAC84A" w14:textId="5257437A" w:rsidR="008F3928" w:rsidRPr="00B56A9F" w:rsidRDefault="008372A5" w:rsidP="00D61F89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Bratož, S. in Pirih, A. (2022).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Kapitan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ladje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ali </w:t>
            </w:r>
            <w:proofErr w:type="spellStart"/>
            <w:proofErr w:type="gram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sopotnik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:</w:t>
            </w:r>
            <w:proofErr w:type="gram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vloga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visokošolskega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učitelja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skozi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 metafore. V: Mezgec, M., Andrejašič, A. in Rutar, S. (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ur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>.). 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Interdisciplinarna</w:t>
            </w:r>
            <w:proofErr w:type="spellEnd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obzorja</w:t>
            </w:r>
            <w:proofErr w:type="spellEnd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visokošolske</w:t>
            </w:r>
            <w:proofErr w:type="spellEnd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didaktike</w:t>
            </w:r>
            <w:proofErr w:type="spellEnd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: 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raznolike</w:t>
            </w:r>
            <w:proofErr w:type="spellEnd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 poti do 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vednosti</w:t>
            </w:r>
            <w:proofErr w:type="spellEnd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 xml:space="preserve"> in </w:t>
            </w:r>
            <w:proofErr w:type="spellStart"/>
            <w:r w:rsidRPr="00B56A9F">
              <w:rPr>
                <w:rFonts w:asciiTheme="majorHAnsi" w:hAnsiTheme="majorHAnsi" w:cstheme="majorHAnsi"/>
                <w:i/>
                <w:iCs/>
                <w:color w:val="000000"/>
                <w:lang w:val="it-IT"/>
              </w:rPr>
              <w:t>znanja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  <w:lang w:val="it-IT"/>
              </w:rPr>
              <w:t xml:space="preserve">. </w:t>
            </w:r>
            <w:r w:rsidRPr="00B56A9F">
              <w:rPr>
                <w:rFonts w:asciiTheme="majorHAnsi" w:hAnsiTheme="majorHAnsi" w:cstheme="majorHAnsi"/>
                <w:color w:val="000000"/>
              </w:rPr>
              <w:t xml:space="preserve">(str. 97-111). Koper: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</w:rPr>
              <w:t>Založba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</w:rPr>
              <w:t>Univerze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</w:rPr>
              <w:t>na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56A9F">
              <w:rPr>
                <w:rFonts w:asciiTheme="majorHAnsi" w:hAnsiTheme="majorHAnsi" w:cstheme="majorHAnsi"/>
                <w:color w:val="000000"/>
              </w:rPr>
              <w:t>Primorskem</w:t>
            </w:r>
            <w:proofErr w:type="spellEnd"/>
            <w:r w:rsidRPr="00B56A9F">
              <w:rPr>
                <w:rFonts w:asciiTheme="majorHAnsi" w:hAnsiTheme="majorHAnsi" w:cstheme="majorHAnsi"/>
                <w:color w:val="000000"/>
              </w:rPr>
              <w:t xml:space="preserve">, </w:t>
            </w:r>
          </w:p>
        </w:tc>
      </w:tr>
    </w:tbl>
    <w:p w14:paraId="3A5BBECC" w14:textId="77777777" w:rsidR="00C000FA" w:rsidRPr="00B56A9F" w:rsidRDefault="009C4E1D">
      <w:pPr>
        <w:rPr>
          <w:rFonts w:asciiTheme="majorHAnsi" w:hAnsiTheme="majorHAnsi" w:cstheme="majorHAnsi"/>
        </w:rPr>
      </w:pPr>
    </w:p>
    <w:p w14:paraId="3C51F958" w14:textId="77777777" w:rsidR="00D00FC5" w:rsidRPr="00B56A9F" w:rsidRDefault="00D00FC5">
      <w:pPr>
        <w:rPr>
          <w:rFonts w:asciiTheme="majorHAnsi" w:hAnsiTheme="majorHAnsi" w:cstheme="majorHAnsi"/>
        </w:rPr>
      </w:pPr>
    </w:p>
    <w:sectPr w:rsidR="00D00FC5" w:rsidRPr="00B56A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354"/>
    <w:multiLevelType w:val="hybridMultilevel"/>
    <w:tmpl w:val="C4CC4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4CB0"/>
    <w:multiLevelType w:val="hybridMultilevel"/>
    <w:tmpl w:val="36829A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791"/>
    <w:multiLevelType w:val="hybridMultilevel"/>
    <w:tmpl w:val="4F8AB4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53E07"/>
    <w:multiLevelType w:val="hybridMultilevel"/>
    <w:tmpl w:val="BB122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0029"/>
    <w:multiLevelType w:val="hybridMultilevel"/>
    <w:tmpl w:val="C9D21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D019B"/>
    <w:multiLevelType w:val="hybridMultilevel"/>
    <w:tmpl w:val="72F0B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27E84"/>
    <w:multiLevelType w:val="hybridMultilevel"/>
    <w:tmpl w:val="346EA762"/>
    <w:lvl w:ilvl="0" w:tplc="DD384BC6">
      <w:start w:val="1"/>
      <w:numFmt w:val="decimal"/>
      <w:lvlText w:val="%1."/>
      <w:lvlJc w:val="left"/>
      <w:pPr>
        <w:ind w:left="502" w:hanging="360"/>
      </w:pPr>
      <w:rPr>
        <w:rFonts w:asciiTheme="majorHAnsi" w:eastAsia="Calibri" w:hAnsiTheme="majorHAnsi" w:cstheme="maj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35F0A"/>
    <w:multiLevelType w:val="hybridMultilevel"/>
    <w:tmpl w:val="F44A4B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D784A"/>
    <w:multiLevelType w:val="hybridMultilevel"/>
    <w:tmpl w:val="238C2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44B48"/>
    <w:multiLevelType w:val="hybridMultilevel"/>
    <w:tmpl w:val="75B06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B3905"/>
    <w:multiLevelType w:val="hybridMultilevel"/>
    <w:tmpl w:val="8310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377DD"/>
    <w:multiLevelType w:val="hybridMultilevel"/>
    <w:tmpl w:val="0B008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5C640B"/>
    <w:multiLevelType w:val="hybridMultilevel"/>
    <w:tmpl w:val="1B167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12"/>
  </w:num>
  <w:num w:numId="8">
    <w:abstractNumId w:val="11"/>
  </w:num>
  <w:num w:numId="9">
    <w:abstractNumId w:val="2"/>
  </w:num>
  <w:num w:numId="10">
    <w:abstractNumId w:val="4"/>
  </w:num>
  <w:num w:numId="11">
    <w:abstractNumId w:val="8"/>
  </w:num>
  <w:num w:numId="12">
    <w:abstractNumId w:val="10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6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25744"/>
    <w:rsid w:val="00031B40"/>
    <w:rsid w:val="00040972"/>
    <w:rsid w:val="00061A5B"/>
    <w:rsid w:val="0008041C"/>
    <w:rsid w:val="00080E1D"/>
    <w:rsid w:val="000E30ED"/>
    <w:rsid w:val="000E6539"/>
    <w:rsid w:val="0011155D"/>
    <w:rsid w:val="001559FF"/>
    <w:rsid w:val="001D1BB7"/>
    <w:rsid w:val="002138BA"/>
    <w:rsid w:val="00235D36"/>
    <w:rsid w:val="00254D1D"/>
    <w:rsid w:val="00277057"/>
    <w:rsid w:val="002C79CA"/>
    <w:rsid w:val="002E0D3A"/>
    <w:rsid w:val="00307E1C"/>
    <w:rsid w:val="00311B68"/>
    <w:rsid w:val="003579B0"/>
    <w:rsid w:val="00365124"/>
    <w:rsid w:val="003A5CD7"/>
    <w:rsid w:val="003B418F"/>
    <w:rsid w:val="00407AA6"/>
    <w:rsid w:val="004705BE"/>
    <w:rsid w:val="004A56B8"/>
    <w:rsid w:val="004A581A"/>
    <w:rsid w:val="004B7AEB"/>
    <w:rsid w:val="004E2672"/>
    <w:rsid w:val="005013D4"/>
    <w:rsid w:val="0051594A"/>
    <w:rsid w:val="00533718"/>
    <w:rsid w:val="005519EC"/>
    <w:rsid w:val="0057014C"/>
    <w:rsid w:val="005E6938"/>
    <w:rsid w:val="00612A1C"/>
    <w:rsid w:val="00613F3D"/>
    <w:rsid w:val="006239E0"/>
    <w:rsid w:val="00643DA9"/>
    <w:rsid w:val="00650D64"/>
    <w:rsid w:val="00653711"/>
    <w:rsid w:val="006665A0"/>
    <w:rsid w:val="00687DF8"/>
    <w:rsid w:val="00696512"/>
    <w:rsid w:val="006C31AE"/>
    <w:rsid w:val="00723B17"/>
    <w:rsid w:val="007D01CE"/>
    <w:rsid w:val="007D033A"/>
    <w:rsid w:val="007D76AA"/>
    <w:rsid w:val="008340E2"/>
    <w:rsid w:val="008372A5"/>
    <w:rsid w:val="00880E41"/>
    <w:rsid w:val="00884E00"/>
    <w:rsid w:val="008A4CB9"/>
    <w:rsid w:val="008A52BA"/>
    <w:rsid w:val="008E17AF"/>
    <w:rsid w:val="008E4E1E"/>
    <w:rsid w:val="008F3928"/>
    <w:rsid w:val="008F6C65"/>
    <w:rsid w:val="009122A2"/>
    <w:rsid w:val="009558B0"/>
    <w:rsid w:val="009669E5"/>
    <w:rsid w:val="00997D4F"/>
    <w:rsid w:val="009A2F1B"/>
    <w:rsid w:val="009A5004"/>
    <w:rsid w:val="009B6054"/>
    <w:rsid w:val="009C4E1D"/>
    <w:rsid w:val="009D6848"/>
    <w:rsid w:val="00A1354F"/>
    <w:rsid w:val="00A27C87"/>
    <w:rsid w:val="00A35B02"/>
    <w:rsid w:val="00A65472"/>
    <w:rsid w:val="00AD6661"/>
    <w:rsid w:val="00AE2AEE"/>
    <w:rsid w:val="00B01919"/>
    <w:rsid w:val="00B56A9F"/>
    <w:rsid w:val="00B752A7"/>
    <w:rsid w:val="00B7796C"/>
    <w:rsid w:val="00B8382B"/>
    <w:rsid w:val="00B83FBD"/>
    <w:rsid w:val="00C44A95"/>
    <w:rsid w:val="00C64FCD"/>
    <w:rsid w:val="00CD7EEB"/>
    <w:rsid w:val="00D00FC5"/>
    <w:rsid w:val="00D3579C"/>
    <w:rsid w:val="00D37EEC"/>
    <w:rsid w:val="00D40401"/>
    <w:rsid w:val="00D41DE6"/>
    <w:rsid w:val="00D50B93"/>
    <w:rsid w:val="00D61F89"/>
    <w:rsid w:val="00D63BAD"/>
    <w:rsid w:val="00D77D5B"/>
    <w:rsid w:val="00D838CF"/>
    <w:rsid w:val="00D96CA2"/>
    <w:rsid w:val="00E24726"/>
    <w:rsid w:val="00E30C8C"/>
    <w:rsid w:val="00E35AAF"/>
    <w:rsid w:val="00ED347C"/>
    <w:rsid w:val="00F07D8C"/>
    <w:rsid w:val="00F16BB8"/>
    <w:rsid w:val="00F45006"/>
    <w:rsid w:val="00F536E8"/>
    <w:rsid w:val="00F82752"/>
    <w:rsid w:val="00FA636E"/>
    <w:rsid w:val="00FB5A6A"/>
    <w:rsid w:val="00FC6970"/>
    <w:rsid w:val="00FD52FF"/>
    <w:rsid w:val="00FE20AA"/>
    <w:rsid w:val="00FF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23F2A4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9669E5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52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52BA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F45006"/>
  </w:style>
  <w:style w:type="character" w:customStyle="1" w:styleId="normaltextrun">
    <w:name w:val="normaltextrun"/>
    <w:basedOn w:val="Privzetapisavaodstavka"/>
    <w:rsid w:val="00C64FCD"/>
  </w:style>
  <w:style w:type="paragraph" w:customStyle="1" w:styleId="paragraph">
    <w:name w:val="paragraph"/>
    <w:basedOn w:val="Navaden"/>
    <w:rsid w:val="00FE2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FE2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5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0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9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dlib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EEDAAC-9995-49BC-A32A-7C165BEA2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D5470-A011-4A40-A83E-E1ADE8688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B109A2-3C54-49F0-9267-23D05D60C3F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F0BFE75E-F301-420A-904F-176B3A1B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1694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2025-07-10T06:31:00Z</dcterms:created>
  <dcterms:modified xsi:type="dcterms:W3CDTF">2025-07-22T12:21:00Z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4f4c0788a6bd63c7f1c03f1969e121b760fc97c258a7f7025d7d043ee4c649e7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14952400</vt:r8>
  </property>
  <property fmtid="{D5CDD505-2E9C-101B-9397-08002B2CF9AE}" pid="5" name="MediaServiceImageTags">
    <vt:lpwstr/>
  </property>
</Properties>
</file>