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71963" w14:textId="77777777" w:rsidR="00417F1D" w:rsidRPr="00000133" w:rsidRDefault="00417F1D">
      <w:pPr>
        <w:rPr>
          <w:rFonts w:asciiTheme="majorHAnsi" w:hAnsiTheme="majorHAn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522"/>
        <w:gridCol w:w="249"/>
        <w:gridCol w:w="169"/>
        <w:gridCol w:w="1104"/>
        <w:gridCol w:w="523"/>
        <w:gridCol w:w="621"/>
        <w:gridCol w:w="387"/>
        <w:gridCol w:w="514"/>
        <w:gridCol w:w="13"/>
        <w:gridCol w:w="153"/>
        <w:gridCol w:w="851"/>
        <w:gridCol w:w="63"/>
        <w:gridCol w:w="1069"/>
        <w:gridCol w:w="397"/>
        <w:gridCol w:w="1284"/>
        <w:gridCol w:w="245"/>
        <w:gridCol w:w="142"/>
        <w:gridCol w:w="1150"/>
      </w:tblGrid>
      <w:tr w:rsidR="008F3928" w:rsidRPr="00000133" w14:paraId="4EC99188" w14:textId="77777777" w:rsidTr="00243442"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C99187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UČNI NAČRT PREDMETA / COURSE SYLLABUS</w:t>
            </w:r>
          </w:p>
        </w:tc>
      </w:tr>
      <w:tr w:rsidR="008F3928" w:rsidRPr="00000133" w14:paraId="4EC9918B" w14:textId="77777777" w:rsidTr="00243442">
        <w:tc>
          <w:tcPr>
            <w:tcW w:w="928" w:type="pct"/>
            <w:gridSpan w:val="3"/>
          </w:tcPr>
          <w:p w14:paraId="4EC99189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Predmet: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8A" w14:textId="19B7D27D" w:rsidR="008F3928" w:rsidRPr="00000133" w:rsidRDefault="00340121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Klinična fonetika in fonologija</w:t>
            </w:r>
          </w:p>
        </w:tc>
      </w:tr>
      <w:tr w:rsidR="008F3928" w:rsidRPr="00000133" w14:paraId="4EC9918E" w14:textId="77777777" w:rsidTr="00243442">
        <w:tc>
          <w:tcPr>
            <w:tcW w:w="928" w:type="pct"/>
            <w:gridSpan w:val="3"/>
          </w:tcPr>
          <w:p w14:paraId="4EC9918C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Course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title: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8D" w14:textId="695F5BCB" w:rsidR="008F3928" w:rsidRPr="00000133" w:rsidRDefault="00340121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Clinical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phonetics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phonology</w:t>
            </w:r>
            <w:proofErr w:type="spellEnd"/>
          </w:p>
        </w:tc>
      </w:tr>
      <w:tr w:rsidR="008F3928" w:rsidRPr="00000133" w14:paraId="4EC99193" w14:textId="77777777" w:rsidTr="00243442">
        <w:tc>
          <w:tcPr>
            <w:tcW w:w="1706" w:type="pct"/>
            <w:gridSpan w:val="5"/>
            <w:vAlign w:val="center"/>
          </w:tcPr>
          <w:p w14:paraId="4EC9918F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  <w:tc>
          <w:tcPr>
            <w:tcW w:w="1755" w:type="pct"/>
            <w:gridSpan w:val="8"/>
            <w:vAlign w:val="center"/>
          </w:tcPr>
          <w:p w14:paraId="4EC99190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4EC99191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  <w:tc>
          <w:tcPr>
            <w:tcW w:w="735" w:type="pct"/>
            <w:gridSpan w:val="3"/>
            <w:vAlign w:val="center"/>
          </w:tcPr>
          <w:p w14:paraId="4EC99192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</w:tr>
      <w:tr w:rsidR="008F3928" w:rsidRPr="00000133" w14:paraId="4EC9919C" w14:textId="77777777" w:rsidTr="00243442">
        <w:tc>
          <w:tcPr>
            <w:tcW w:w="170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94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Študijski program in stopnja</w:t>
            </w:r>
          </w:p>
          <w:p w14:paraId="4EC99195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Study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programme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level</w:t>
            </w:r>
            <w:proofErr w:type="spellEnd"/>
          </w:p>
        </w:tc>
        <w:tc>
          <w:tcPr>
            <w:tcW w:w="175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96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Študijska smer</w:t>
            </w:r>
          </w:p>
          <w:p w14:paraId="4EC99197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Study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field</w:t>
            </w:r>
            <w:proofErr w:type="spellEnd"/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98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Letnik</w:t>
            </w:r>
          </w:p>
          <w:p w14:paraId="4EC99199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Academic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year</w:t>
            </w:r>
            <w:proofErr w:type="spellEnd"/>
          </w:p>
        </w:tc>
        <w:tc>
          <w:tcPr>
            <w:tcW w:w="73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9A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Semester</w:t>
            </w:r>
          </w:p>
          <w:p w14:paraId="4EC9919B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Semester</w:t>
            </w:r>
          </w:p>
        </w:tc>
      </w:tr>
      <w:tr w:rsidR="00340121" w:rsidRPr="00000133" w14:paraId="4EC991A1" w14:textId="77777777" w:rsidTr="00BC7A81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39E9" w14:textId="77777777" w:rsidR="00340121" w:rsidRPr="00000133" w:rsidRDefault="00340121" w:rsidP="00340121">
            <w:pPr>
              <w:spacing w:after="0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4EC9919D" w14:textId="21F17644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17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9E" w14:textId="77777777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9F" w14:textId="77777777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2.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A0" w14:textId="613FC052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2.</w:t>
            </w:r>
          </w:p>
        </w:tc>
      </w:tr>
      <w:tr w:rsidR="00340121" w:rsidRPr="00000133" w14:paraId="4EC991A6" w14:textId="77777777" w:rsidTr="00BC7A81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B1EF" w14:textId="77777777" w:rsidR="00340121" w:rsidRPr="00000133" w:rsidRDefault="00340121" w:rsidP="00340121">
            <w:pPr>
              <w:spacing w:after="0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4EC991A2" w14:textId="0A30024F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17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A3" w14:textId="77777777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A4" w14:textId="69CA9EF6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2.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A5" w14:textId="76E39D59" w:rsidR="00340121" w:rsidRPr="00000133" w:rsidRDefault="00340121" w:rsidP="00340121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2.</w:t>
            </w:r>
          </w:p>
        </w:tc>
      </w:tr>
      <w:tr w:rsidR="008F3928" w:rsidRPr="00000133" w14:paraId="4EC991A8" w14:textId="77777777" w:rsidTr="00243442">
        <w:trPr>
          <w:trHeight w:val="103"/>
        </w:trPr>
        <w:tc>
          <w:tcPr>
            <w:tcW w:w="5000" w:type="pct"/>
            <w:gridSpan w:val="18"/>
          </w:tcPr>
          <w:p w14:paraId="4EC991A7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lang w:val="sl-SI"/>
              </w:rPr>
            </w:pPr>
          </w:p>
        </w:tc>
      </w:tr>
      <w:tr w:rsidR="008F3928" w:rsidRPr="00000133" w14:paraId="4EC991AB" w14:textId="77777777" w:rsidTr="00243442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C991A9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Vrsta predmeta /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Course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type</w:t>
            </w:r>
            <w:proofErr w:type="spellEnd"/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AA" w14:textId="77777777" w:rsidR="008F3928" w:rsidRPr="00000133" w:rsidRDefault="00BC58C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Obvezni/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compulsory</w:t>
            </w:r>
            <w:proofErr w:type="spellEnd"/>
          </w:p>
        </w:tc>
      </w:tr>
      <w:tr w:rsidR="008F3928" w:rsidRPr="00000133" w14:paraId="4EC991AE" w14:textId="77777777" w:rsidTr="00243442">
        <w:tc>
          <w:tcPr>
            <w:tcW w:w="2950" w:type="pct"/>
            <w:gridSpan w:val="12"/>
          </w:tcPr>
          <w:p w14:paraId="4EC991AC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991AD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</w:tr>
      <w:tr w:rsidR="008F3928" w:rsidRPr="00000133" w14:paraId="4EC991B1" w14:textId="77777777" w:rsidTr="00243442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C991AF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Univerzitetna koda predmeta /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University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course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code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B0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/</w:t>
            </w:r>
          </w:p>
        </w:tc>
      </w:tr>
      <w:tr w:rsidR="008F3928" w:rsidRPr="00000133" w14:paraId="4EC991B3" w14:textId="77777777" w:rsidTr="00243442">
        <w:tc>
          <w:tcPr>
            <w:tcW w:w="5000" w:type="pct"/>
            <w:gridSpan w:val="18"/>
          </w:tcPr>
          <w:p w14:paraId="4EC991B2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</w:tr>
      <w:tr w:rsidR="008F3928" w:rsidRPr="00000133" w14:paraId="4EC991C1" w14:textId="77777777" w:rsidTr="00F72C3D"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B4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Predavanja</w:t>
            </w:r>
          </w:p>
          <w:p w14:paraId="4EC991B5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Lectures</w:t>
            </w:r>
            <w:proofErr w:type="spellEnd"/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B6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Seminar</w:t>
            </w:r>
          </w:p>
          <w:p w14:paraId="4EC991B7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Seminar</w:t>
            </w: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B8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Vaje</w:t>
            </w:r>
          </w:p>
          <w:p w14:paraId="4EC991B9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Tutorial</w:t>
            </w:r>
            <w:proofErr w:type="spellEnd"/>
          </w:p>
        </w:tc>
        <w:tc>
          <w:tcPr>
            <w:tcW w:w="7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BA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Klinične vaje</w:t>
            </w:r>
          </w:p>
          <w:p w14:paraId="4EC991BB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work</w:t>
            </w:r>
            <w:proofErr w:type="spellEnd"/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BC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Druge oblike študija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BD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Samost. delo</w:t>
            </w:r>
          </w:p>
          <w:p w14:paraId="4EC991BE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Individ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work</w:t>
            </w:r>
            <w:proofErr w:type="spellEnd"/>
          </w:p>
        </w:tc>
        <w:tc>
          <w:tcPr>
            <w:tcW w:w="68" w:type="pct"/>
            <w:vAlign w:val="center"/>
          </w:tcPr>
          <w:p w14:paraId="4EC991BF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lang w:val="sl-SI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991C0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ECTS</w:t>
            </w:r>
          </w:p>
        </w:tc>
      </w:tr>
      <w:tr w:rsidR="008F3928" w:rsidRPr="00000133" w14:paraId="4EC991CA" w14:textId="77777777" w:rsidTr="00F72C3D">
        <w:trPr>
          <w:trHeight w:val="318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C2" w14:textId="77777777" w:rsidR="008F3928" w:rsidRPr="00000133" w:rsidRDefault="00AF5915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30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C3" w14:textId="77777777" w:rsidR="008F3928" w:rsidRPr="00000133" w:rsidRDefault="00AF5915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15</w:t>
            </w:r>
          </w:p>
        </w:tc>
        <w:tc>
          <w:tcPr>
            <w:tcW w:w="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C4" w14:textId="6789CEFD" w:rsidR="008F3928" w:rsidRPr="00000133" w:rsidRDefault="00AF5915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30</w:t>
            </w:r>
            <w:r w:rsidR="006D6C9A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 xml:space="preserve"> SV</w:t>
            </w:r>
          </w:p>
        </w:tc>
        <w:tc>
          <w:tcPr>
            <w:tcW w:w="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C5" w14:textId="58C13B64" w:rsidR="008F3928" w:rsidRPr="00000133" w:rsidRDefault="00D3219B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C6" w14:textId="081054AE" w:rsidR="008F3928" w:rsidRPr="00000133" w:rsidRDefault="00D3219B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C7" w14:textId="65AE0769" w:rsidR="008F3928" w:rsidRPr="00000133" w:rsidRDefault="00D3219B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105</w:t>
            </w:r>
          </w:p>
        </w:tc>
        <w:tc>
          <w:tcPr>
            <w:tcW w:w="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991C8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C9" w14:textId="77777777" w:rsidR="008F3928" w:rsidRPr="00000133" w:rsidRDefault="002928A6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  <w:t>6</w:t>
            </w:r>
          </w:p>
        </w:tc>
      </w:tr>
      <w:tr w:rsidR="008F3928" w:rsidRPr="00000133" w14:paraId="4EC991CC" w14:textId="77777777" w:rsidTr="00243442">
        <w:tc>
          <w:tcPr>
            <w:tcW w:w="5000" w:type="pct"/>
            <w:gridSpan w:val="18"/>
          </w:tcPr>
          <w:p w14:paraId="4EC991CB" w14:textId="77777777" w:rsidR="008F3928" w:rsidRPr="00000133" w:rsidRDefault="008F3928" w:rsidP="00BB3C8B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lang w:val="sl-SI"/>
              </w:rPr>
            </w:pPr>
          </w:p>
        </w:tc>
      </w:tr>
      <w:tr w:rsidR="008F3928" w:rsidRPr="00000133" w14:paraId="4EC991CF" w14:textId="77777777" w:rsidTr="00243442">
        <w:tc>
          <w:tcPr>
            <w:tcW w:w="1706" w:type="pct"/>
            <w:gridSpan w:val="5"/>
          </w:tcPr>
          <w:p w14:paraId="4EC991CD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Nosilec predmeta /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Lecturer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32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CE" w14:textId="0A832BE5" w:rsidR="008F3928" w:rsidRPr="00000133" w:rsidRDefault="006D6C9A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d</w:t>
            </w:r>
            <w:r w:rsidR="00E464D9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oc.</w:t>
            </w:r>
            <w:r w:rsidR="00BC58C8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dr. </w:t>
            </w:r>
            <w:r w:rsidR="00E464D9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Martina Ozbič</w:t>
            </w:r>
          </w:p>
        </w:tc>
      </w:tr>
      <w:tr w:rsidR="008F3928" w:rsidRPr="00000133" w14:paraId="4EC991D1" w14:textId="77777777" w:rsidTr="00243442">
        <w:tc>
          <w:tcPr>
            <w:tcW w:w="5000" w:type="pct"/>
            <w:gridSpan w:val="18"/>
          </w:tcPr>
          <w:p w14:paraId="4EC991D0" w14:textId="77777777" w:rsidR="008F3928" w:rsidRPr="00000133" w:rsidRDefault="008F3928" w:rsidP="00BB3C8B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</w:tr>
      <w:tr w:rsidR="008F3928" w:rsidRPr="00000133" w14:paraId="4EC991D6" w14:textId="77777777" w:rsidTr="00243442">
        <w:tc>
          <w:tcPr>
            <w:tcW w:w="847" w:type="pct"/>
            <w:gridSpan w:val="2"/>
            <w:vMerge w:val="restart"/>
          </w:tcPr>
          <w:p w14:paraId="4EC991D2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Jeziki / </w:t>
            </w:r>
          </w:p>
          <w:p w14:paraId="4EC991D3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Languages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1156" w:type="pct"/>
            <w:gridSpan w:val="4"/>
          </w:tcPr>
          <w:p w14:paraId="4EC991D4" w14:textId="77777777" w:rsidR="008F3928" w:rsidRPr="00000133" w:rsidRDefault="008F3928" w:rsidP="00BB3C8B">
            <w:pPr>
              <w:spacing w:after="0" w:line="240" w:lineRule="auto"/>
              <w:jc w:val="right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Predavanja /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Lectures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2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D5" w14:textId="77777777" w:rsidR="008F3928" w:rsidRPr="00000133" w:rsidRDefault="003133EB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</w:t>
            </w:r>
            <w:r w:rsidR="000957DD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lovenski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/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Slovene</w:t>
            </w:r>
            <w:proofErr w:type="spellEnd"/>
          </w:p>
        </w:tc>
      </w:tr>
      <w:tr w:rsidR="008F3928" w:rsidRPr="00000133" w14:paraId="4EC991DA" w14:textId="77777777" w:rsidTr="00243442">
        <w:trPr>
          <w:trHeight w:val="215"/>
        </w:trPr>
        <w:tc>
          <w:tcPr>
            <w:tcW w:w="847" w:type="pct"/>
            <w:gridSpan w:val="2"/>
            <w:vMerge/>
            <w:vAlign w:val="center"/>
          </w:tcPr>
          <w:p w14:paraId="4EC991D7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lang w:val="sl-SI"/>
              </w:rPr>
            </w:pPr>
          </w:p>
        </w:tc>
        <w:tc>
          <w:tcPr>
            <w:tcW w:w="1156" w:type="pct"/>
            <w:gridSpan w:val="4"/>
          </w:tcPr>
          <w:p w14:paraId="4EC991D8" w14:textId="77777777" w:rsidR="008F3928" w:rsidRPr="00000133" w:rsidRDefault="008F3928" w:rsidP="00BB3C8B">
            <w:pPr>
              <w:spacing w:after="0" w:line="240" w:lineRule="auto"/>
              <w:jc w:val="right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Vaje /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Tutorial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2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D9" w14:textId="77777777" w:rsidR="008F3928" w:rsidRPr="00000133" w:rsidRDefault="003133EB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Slovenski/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Slovene</w:t>
            </w:r>
            <w:proofErr w:type="spellEnd"/>
          </w:p>
        </w:tc>
      </w:tr>
      <w:tr w:rsidR="008F3928" w:rsidRPr="00000133" w14:paraId="4EC991E1" w14:textId="77777777" w:rsidTr="00F72C3D">
        <w:tc>
          <w:tcPr>
            <w:tcW w:w="244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1DB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lang w:val="sl-SI"/>
              </w:rPr>
            </w:pPr>
          </w:p>
          <w:p w14:paraId="4EC991DC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Pogoji za vključitev v delo oz. za opravljanje študijskih obveznosti:</w:t>
            </w:r>
          </w:p>
        </w:tc>
        <w:tc>
          <w:tcPr>
            <w:tcW w:w="73" w:type="pct"/>
          </w:tcPr>
          <w:p w14:paraId="4EC991DD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1DE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1DF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1E0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Prerequisites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:</w:t>
            </w:r>
          </w:p>
        </w:tc>
      </w:tr>
      <w:tr w:rsidR="008F3928" w:rsidRPr="00000133" w14:paraId="4EC991E5" w14:textId="77777777" w:rsidTr="00F72C3D">
        <w:trPr>
          <w:trHeight w:val="266"/>
        </w:trPr>
        <w:tc>
          <w:tcPr>
            <w:tcW w:w="244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E2" w14:textId="6A5C0E3A" w:rsidR="008F3928" w:rsidRPr="00000133" w:rsidRDefault="00652F60" w:rsidP="00652F60">
            <w:pPr>
              <w:spacing w:after="0" w:line="240" w:lineRule="auto"/>
              <w:rPr>
                <w:rFonts w:asciiTheme="majorHAnsi" w:hAnsiTheme="majorHAnsi" w:cstheme="minorHAnsi"/>
                <w:noProof/>
                <w:color w:val="000000" w:themeColor="text1"/>
                <w:lang w:val="sl-SI"/>
              </w:rPr>
            </w:pPr>
            <w:r>
              <w:rPr>
                <w:rFonts w:asciiTheme="majorHAnsi" w:hAnsiTheme="majorHAnsi" w:cstheme="minorHAnsi"/>
                <w:noProof/>
                <w:color w:val="000000" w:themeColor="text1"/>
                <w:lang w:val="sl-SI"/>
              </w:rPr>
              <w:t>V</w:t>
            </w:r>
            <w:r w:rsidR="00144660" w:rsidRPr="00000133">
              <w:rPr>
                <w:rFonts w:asciiTheme="majorHAnsi" w:hAnsiTheme="majorHAnsi" w:cstheme="minorHAnsi"/>
                <w:noProof/>
                <w:color w:val="000000" w:themeColor="text1"/>
                <w:lang w:val="sl-SI"/>
              </w:rPr>
              <w:t>pis v letnik študija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91E3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E4" w14:textId="5D2E0E39" w:rsidR="008F3928" w:rsidRPr="00000133" w:rsidRDefault="00815C93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Enrolment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in a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year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study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 </w:t>
            </w:r>
          </w:p>
        </w:tc>
      </w:tr>
      <w:tr w:rsidR="008F3928" w:rsidRPr="00000133" w14:paraId="4EC991EB" w14:textId="77777777" w:rsidTr="00F72C3D">
        <w:trPr>
          <w:trHeight w:val="137"/>
        </w:trPr>
        <w:tc>
          <w:tcPr>
            <w:tcW w:w="243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1E6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1E7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Vsebina: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79" w:type="pct"/>
            <w:gridSpan w:val="2"/>
          </w:tcPr>
          <w:p w14:paraId="4EC991E8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1E9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1EA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Content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(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Syllabus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outline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):</w:t>
            </w:r>
          </w:p>
        </w:tc>
      </w:tr>
      <w:tr w:rsidR="008F3928" w:rsidRPr="00000133" w14:paraId="4EC991FC" w14:textId="77777777" w:rsidTr="00F72C3D">
        <w:trPr>
          <w:trHeight w:val="981"/>
        </w:trPr>
        <w:tc>
          <w:tcPr>
            <w:tcW w:w="24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1EC" w14:textId="77777777" w:rsidR="00CF0C79" w:rsidRPr="00000133" w:rsidRDefault="00470A93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UVOD: </w:t>
            </w:r>
            <w:r w:rsidR="003F09B9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Opredelitev področja. Artikulacijska, akustična, </w:t>
            </w:r>
            <w:r w:rsidR="003F09B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eksperimentalna in </w:t>
            </w:r>
            <w:r w:rsidR="003F09B9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zaznavna fonetika ter fonologija. Klinična fonetika in klinična fonologija. Povezanost z drugimi disciplinami in uporabnost. </w:t>
            </w:r>
            <w:r w:rsidR="001D10BA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Model govorne komunikacije. 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Poslušanje kot temeljna komunikacijska 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funkcija za razvoj govora</w:t>
            </w:r>
            <w:r w:rsidR="003F09B9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jezika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1D10BA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Faze pri prenosu govorjenega sporočila. </w:t>
            </w:r>
          </w:p>
          <w:p w14:paraId="2BC5B44E" w14:textId="77777777" w:rsidR="0074199F" w:rsidRPr="00000133" w:rsidRDefault="0074199F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</w:pPr>
          </w:p>
          <w:p w14:paraId="4EC991ED" w14:textId="77777777" w:rsidR="00B81A21" w:rsidRPr="00000133" w:rsidRDefault="004B1C31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ARTIKULACIJSKA </w:t>
            </w:r>
            <w:r w:rsidR="00470A93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FONETIKA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.</w:t>
            </w:r>
            <w:r w:rsidR="00470A93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12E72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Gradniki govora. </w:t>
            </w:r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Dihanje, </w:t>
            </w:r>
            <w:proofErr w:type="spellStart"/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fonacija</w:t>
            </w:r>
            <w:proofErr w:type="spellEnd"/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, artikulacija, resonanca. Govorni organi (pasivni in aktivni, stabilni in mobilni) in govorni mehanizem. Mesta in načini artikulacije. </w:t>
            </w:r>
            <w:r w:rsidR="00CF0C7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Klasifikacija človeških glasov</w:t>
            </w:r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-</w:t>
            </w:r>
            <w:r w:rsidR="00CF0C7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jezikovnih, nejezikovnih, </w:t>
            </w:r>
            <w:proofErr w:type="spellStart"/>
            <w:r w:rsidR="00CF0C7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parajezikovnih</w:t>
            </w:r>
            <w:proofErr w:type="spellEnd"/>
            <w:r w:rsidR="00CF0C7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="00CF0C7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s</w:t>
            </w:r>
            <w:r w:rsidR="008D42B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egmentalna</w:t>
            </w:r>
            <w:proofErr w:type="spellEnd"/>
            <w:r w:rsidR="008D42B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="008D42B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suprasegmentalna</w:t>
            </w:r>
            <w:proofErr w:type="spellEnd"/>
            <w:r w:rsidR="008D42B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raven.</w:t>
            </w:r>
            <w:r w:rsidR="004F5D1C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E4EE0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Glasovi in simboli za zapis govora (IPA).</w:t>
            </w:r>
            <w:r w:rsidR="002443F8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Transkripcija.</w:t>
            </w:r>
            <w:r w:rsidR="000E4EE0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Značilnosti samoglasnikov in zvočnikov</w:t>
            </w:r>
            <w:r w:rsidR="003C3EF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ter </w:t>
            </w:r>
            <w:proofErr w:type="spellStart"/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obstruentov</w:t>
            </w:r>
            <w:proofErr w:type="spellEnd"/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(zapornikov, pripornikov, zlitnikov)</w:t>
            </w:r>
            <w:r w:rsidR="00F12E72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: v</w:t>
            </w:r>
            <w:r w:rsidR="008D42B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idnost, glasnost</w:t>
            </w:r>
            <w:r w:rsidR="004F5D1C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, zvočnost, višina, </w:t>
            </w:r>
            <w:proofErr w:type="spellStart"/>
            <w:r w:rsidR="004F5D1C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zvenečnost</w:t>
            </w:r>
            <w:proofErr w:type="spellEnd"/>
            <w:r w:rsidR="004F5D1C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D42B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glasov.</w:t>
            </w:r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Subjektivna ter objektivna ocena. </w:t>
            </w:r>
            <w:proofErr w:type="spellStart"/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Koartikulacija</w:t>
            </w:r>
            <w:proofErr w:type="spellEnd"/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v glasovnih zaporedjih. </w:t>
            </w:r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Glasovne</w:t>
            </w:r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variant</w:t>
            </w:r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e</w:t>
            </w:r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88392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Narečja. </w:t>
            </w:r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Pogostost pojavljanja </w:t>
            </w:r>
            <w:r w:rsidR="00883929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glasov </w:t>
            </w:r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v slovenskem jeziku. </w:t>
            </w:r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Prozodične značilnosti govora.</w:t>
            </w:r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Variabilnost </w:t>
            </w:r>
            <w:r w:rsidR="00F12E72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prozodičnih elementov</w:t>
            </w:r>
            <w:r w:rsidR="002443F8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in v</w:t>
            </w:r>
            <w:r w:rsidR="008D42BD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pliv na pomen. </w:t>
            </w:r>
          </w:p>
          <w:p w14:paraId="4367AF93" w14:textId="77777777" w:rsidR="003E3147" w:rsidRPr="00000133" w:rsidRDefault="00CC7F99" w:rsidP="005E57FE">
            <w:pPr>
              <w:pStyle w:val="NormalWeb1"/>
              <w:tabs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AKUSTIČNA FONETIKA.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O</w:t>
            </w:r>
            <w:r w:rsidR="009E4F84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snovni pojmi akustike. </w:t>
            </w:r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Akustični vidiki govora. </w:t>
            </w:r>
            <w:r w:rsidR="005E57FE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Valovanje, frekvenca, amplituda. </w:t>
            </w:r>
            <w:r w:rsidR="005E57FE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lastRenderedPageBreak/>
              <w:t xml:space="preserve">Periodičnost. </w:t>
            </w:r>
            <w:r w:rsidR="009E4F84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Akustični parametri glasu, glasov in govora - segmentov in </w:t>
            </w:r>
            <w:proofErr w:type="spellStart"/>
            <w:r w:rsidR="009E4F84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suprasegmentalne</w:t>
            </w:r>
            <w:proofErr w:type="spellEnd"/>
            <w:r w:rsidR="009E4F84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ravni. 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Variabilnost zvočnega signala in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nevariabilnost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v prepoznavanju govorno-jezikovnih elementov. </w:t>
            </w:r>
            <w:r w:rsidR="00716637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Prilikovanje in </w:t>
            </w:r>
            <w:proofErr w:type="spellStart"/>
            <w:r w:rsidR="00716637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tranzienti</w:t>
            </w:r>
            <w:proofErr w:type="spellEnd"/>
            <w:r w:rsidR="00716637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(posamezni glasovi in zaporedja glasov). 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Mehanizmi in ključi</w:t>
            </w:r>
            <w:r w:rsidR="009E4F8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: z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vočnost in h</w:t>
            </w:r>
            <w:r w:rsidR="007539C4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armonični toni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, f</w:t>
            </w:r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ormanti in </w:t>
            </w:r>
            <w:proofErr w:type="spellStart"/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optimale</w:t>
            </w:r>
            <w:proofErr w:type="spellEnd"/>
            <w:r w:rsidR="009E4F8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, razmerja med formanti, </w:t>
            </w:r>
            <w:proofErr w:type="spellStart"/>
            <w:r w:rsidR="009E4F8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</w:t>
            </w:r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ranzienti</w:t>
            </w:r>
            <w:proofErr w:type="spellEnd"/>
            <w:r w:rsidR="009E4F8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9E4F8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>v</w:t>
            </w:r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>oice</w:t>
            </w:r>
            <w:proofErr w:type="spellEnd"/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>onset</w:t>
            </w:r>
            <w:proofErr w:type="spellEnd"/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 xml:space="preserve"> time </w:t>
            </w:r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(VOT) in </w:t>
            </w:r>
            <w:proofErr w:type="spellStart"/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>voice</w:t>
            </w:r>
            <w:proofErr w:type="spellEnd"/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>offset</w:t>
            </w:r>
            <w:proofErr w:type="spellEnd"/>
            <w:r w:rsidR="007539C4" w:rsidRPr="00000133">
              <w:rPr>
                <w:rFonts w:asciiTheme="majorHAnsi" w:hAnsiTheme="majorHAnsi" w:cstheme="minorHAnsi"/>
                <w:i/>
                <w:color w:val="000000" w:themeColor="text1"/>
                <w:sz w:val="22"/>
                <w:szCs w:val="22"/>
              </w:rPr>
              <w:t xml:space="preserve"> time</w:t>
            </w:r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VoffT</w:t>
            </w:r>
            <w:proofErr w:type="spellEnd"/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)</w:t>
            </w:r>
            <w:r w:rsidR="009E4F8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, t</w:t>
            </w:r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rajanje, </w:t>
            </w:r>
            <w:proofErr w:type="spellStart"/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zvenečnost</w:t>
            </w:r>
            <w:proofErr w:type="spellEnd"/>
            <w:r w:rsidR="007539C4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, zvočna krivulja (periodičnost, struktura…). Vpliv mesta in načina artikulacije na zvočno sliko glasu</w:t>
            </w:r>
            <w:r w:rsidR="007539C4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650421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Branje </w:t>
            </w:r>
            <w:proofErr w:type="spellStart"/>
            <w:r w:rsidR="00650421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sonagrama</w:t>
            </w:r>
            <w:proofErr w:type="spellEnd"/>
            <w:r w:rsidR="00650421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in spektrograma.</w:t>
            </w:r>
          </w:p>
          <w:p w14:paraId="4EC991EE" w14:textId="14275154" w:rsidR="005E57FE" w:rsidRDefault="007539C4" w:rsidP="005E57FE">
            <w:pPr>
              <w:pStyle w:val="NormalWeb1"/>
              <w:tabs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br/>
            </w:r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EKSPERIMENTALNA FONETIKA.</w:t>
            </w:r>
            <w:r w:rsidR="005E57FE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Merjenje govornih parametrov. </w:t>
            </w:r>
            <w:r w:rsidR="005E57FE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Časovna, amplitudna in spektralna analiza govora. Računalniški programi in druga tehnologija za snemanje, analizo, modifikacijo ter reprodukcijo govornih zapisov. </w:t>
            </w:r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Spektrogram, </w:t>
            </w:r>
            <w:proofErr w:type="spellStart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sonagram</w:t>
            </w:r>
            <w:proofErr w:type="spellEnd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palatometer</w:t>
            </w:r>
            <w:proofErr w:type="spellEnd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, ultrazvok, </w:t>
            </w:r>
            <w:proofErr w:type="spellStart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miogram</w:t>
            </w:r>
            <w:proofErr w:type="spellEnd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spirogram</w:t>
            </w:r>
            <w:proofErr w:type="spellEnd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… Interpretacija izpisov, izrisov in parametrov. Uporaba v klinični logopediji in </w:t>
            </w:r>
            <w:proofErr w:type="spellStart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surdopedagogiki</w:t>
            </w:r>
            <w:proofErr w:type="spellEnd"/>
            <w:r w:rsidR="005E57FE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.</w:t>
            </w:r>
            <w:r w:rsidR="005E57FE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Sintetični govor.</w:t>
            </w:r>
          </w:p>
          <w:p w14:paraId="5775CED4" w14:textId="77777777" w:rsidR="00000133" w:rsidRPr="00000133" w:rsidRDefault="00000133" w:rsidP="005E57FE">
            <w:pPr>
              <w:pStyle w:val="NormalWeb1"/>
              <w:tabs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</w:p>
          <w:p w14:paraId="4EC991EF" w14:textId="77777777" w:rsidR="00126525" w:rsidRPr="00000133" w:rsidRDefault="000C4EC3" w:rsidP="00184F25">
            <w:pPr>
              <w:pStyle w:val="NormalWeb1"/>
              <w:tabs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ZAZNAVNA FONETIKA. Zaznava govora: proces </w:t>
            </w:r>
            <w:r w:rsidR="0078327B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poslušanja od perifernega do centralnega poslušanja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: r</w:t>
            </w:r>
            <w:r w:rsidR="0078327B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ecepcija, percepcija, razlikovanje in prepoznavanje. Zaznava </w:t>
            </w:r>
            <w:proofErr w:type="spellStart"/>
            <w:r w:rsidR="0078327B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segmentalnih</w:t>
            </w:r>
            <w:proofErr w:type="spellEnd"/>
            <w:r w:rsidR="0078327B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="0078327B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suprasegmentalnih</w:t>
            </w:r>
            <w:proofErr w:type="spellEnd"/>
            <w:r w:rsidR="0078327B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vidikov govora</w:t>
            </w:r>
            <w:r w:rsidR="006A5806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; posameznih glasov, zaznava soglasniških skupin. 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Kategorična percepcija. 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Akustični vidiki fonemov jezika ter uporaba akustičnih značilnosti za zaznavo, prepoznavanje in razlikovanje fonemov. 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Konfuzij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a fonemov ter f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onološke razdalje med fonemi in fonemskimi skupinami. Fonološke razlikovalne značilnosti in njihova vloga pri </w:t>
            </w:r>
            <w:r w:rsidR="006A5806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zaznavi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govorjenega jezika: linearna in nelinearna fonologija. Vpliv zlogovnega naglasa 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in v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pliv dolžine besede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na zaznavne procese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.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Multilinearna</w:t>
            </w:r>
            <w:proofErr w:type="spellEnd"/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zaznava govorjenega jezika. Modeli zaznave govora: pasi</w:t>
            </w:r>
            <w:r w:rsidR="009F266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vni in aktivni; </w:t>
            </w:r>
            <w:r w:rsidR="00184F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procesi </w:t>
            </w:r>
            <w:r w:rsidR="009F266D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od </w:t>
            </w:r>
            <w:r w:rsidR="00184F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zgoraj navzdol in od spodaj navzgor. 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Vpliv psiholingvističnih faktorjev na percepcijo govora. Dejavniki in vplivi na poslušanje: jezikovno znanje pri poslušanju, fonološko in fonemsko zavedanje, fonološka razvitost, slušni in verbalni spomin, pozornost in koncentracija, fizični pogoji, stanje sluha.</w:t>
            </w:r>
            <w:r w:rsidR="00184F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EC991F0" w14:textId="77777777" w:rsidR="009C0A2F" w:rsidRPr="00000133" w:rsidRDefault="00002C9F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Zaznava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maskiranega in preoblikovanega govora. 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Zaznava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konfuzija fonemov v hrupu. Filtri. 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Alfred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Tomatis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njegova teorija/metoda.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Verbotonalna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metoda –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Guberina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. Teorija, filtri, transfer,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optimale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1265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Funkcionalna in motena slušno govorna zanka. Vpliv sluha na razvoj govora in vpliv motnje sluha na razvoj in propadanje govora. </w:t>
            </w:r>
          </w:p>
          <w:p w14:paraId="4EC991F1" w14:textId="77777777" w:rsidR="009C0A2F" w:rsidRPr="00000133" w:rsidRDefault="00126525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Binauralna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zaznava: p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oslušanje, lokalizacija,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lateralizacija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Dihotično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poslušanje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: v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loga leve in desne hemisfere pri </w:t>
            </w:r>
            <w:r w:rsidR="00002C9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zaznavi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govora. </w:t>
            </w:r>
          </w:p>
          <w:p w14:paraId="4EC991F2" w14:textId="77777777" w:rsidR="00184F25" w:rsidRPr="00000133" w:rsidRDefault="00C13FFA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Zaznava v večjezični situaciji. Zaznava neobičajnega govora.</w:t>
            </w:r>
            <w:r w:rsidR="009C0A2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184F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Zaznava višine glasu, intonacije, prozodije, naglaševanja (besednega in stavčnega naglasa), fonemov</w:t>
            </w:r>
            <w:r w:rsidR="009C0A2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184F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tekočega govora – kvantitativnih in </w:t>
            </w:r>
            <w:r w:rsidR="00184F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lastRenderedPageBreak/>
              <w:t>kvalitativnih vidikov</w:t>
            </w:r>
            <w:r w:rsidR="009C0A2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;</w:t>
            </w:r>
            <w:r w:rsidR="00184F25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starosti, spola, čustvenega stanja govorca.</w:t>
            </w:r>
          </w:p>
          <w:p w14:paraId="4EC991F3" w14:textId="77777777" w:rsidR="001D10BA" w:rsidRPr="00000133" w:rsidRDefault="00002C9F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Vloga vidne zaznave. Vidna in slušna zaznava </w:t>
            </w:r>
            <w:proofErr w:type="spellStart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artikulemov</w:t>
            </w:r>
            <w:proofErr w:type="spellEnd"/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fonemov</w:t>
            </w:r>
            <w:r w:rsidR="001D10B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: medsebojni vplivi.</w:t>
            </w:r>
          </w:p>
          <w:p w14:paraId="4EC991F4" w14:textId="77777777" w:rsidR="00126525" w:rsidRDefault="00002C9F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</w:pP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Osnove razvojne fonetike in fonologije</w:t>
            </w:r>
            <w:r w:rsidR="009C0A2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. Z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aznava</w:t>
            </w:r>
            <w:r w:rsidR="001D10B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novorojenčka</w:t>
            </w:r>
            <w:r w:rsidR="009C0A2F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r</w:t>
            </w:r>
            <w:r w:rsidR="001D10B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azvoj zaznave govora 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(</w:t>
            </w:r>
            <w:proofErr w:type="spellStart"/>
            <w:r w:rsidR="001D10B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suprasegmentov</w:t>
            </w:r>
            <w:proofErr w:type="spellEnd"/>
            <w:r w:rsidR="001D10B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in segmentov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)</w:t>
            </w:r>
            <w:r w:rsidR="001D10B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. Vpliv razvoja zaznave govora/fonemov na fonološki in leksikalni razvoj.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Vpliv vnetij ušes</w:t>
            </w:r>
            <w:r w:rsidR="00C13FF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na zaznavni razvoj.</w:t>
            </w:r>
            <w:r w:rsidR="00C13FFA" w:rsidRPr="00000133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C13FFA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>Vloga zaznave pri govorno-jezikovnih motnjah,</w:t>
            </w:r>
            <w:r w:rsidR="009C0A2F" w:rsidRPr="00000133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  <w:t xml:space="preserve"> specifičnih učnih težavah idr.</w:t>
            </w:r>
          </w:p>
          <w:p w14:paraId="2FCC8A13" w14:textId="77777777" w:rsidR="00E924DD" w:rsidRPr="00000133" w:rsidRDefault="00E924DD" w:rsidP="00F838DE">
            <w:pPr>
              <w:pStyle w:val="NormalWeb1"/>
              <w:numPr>
                <w:ilvl w:val="0"/>
                <w:numId w:val="2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</w:tabs>
              <w:spacing w:before="0" w:after="0"/>
              <w:ind w:hanging="36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</w:rPr>
            </w:pPr>
          </w:p>
          <w:p w14:paraId="4EC991F5" w14:textId="77777777" w:rsidR="00037B9E" w:rsidRPr="00000133" w:rsidRDefault="0075540B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FONOLOGIJA: Definicij</w:t>
            </w:r>
            <w:r w:rsidR="00E60C2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predmet in pomen</w:t>
            </w:r>
            <w:r w:rsidR="00C13FF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fonologije. Razmerje </w:t>
            </w:r>
            <w:proofErr w:type="spellStart"/>
            <w:r w:rsidR="00C13FF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fonetika: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fonologija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Fon in fonem</w:t>
            </w:r>
            <w:r w:rsidR="00C13FF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; f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onem in alofon. </w:t>
            </w:r>
            <w:r w:rsidR="009C0A2F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Struktura zloga. Pojavnost in frekvenca fonemov. </w:t>
            </w:r>
            <w:proofErr w:type="spellStart"/>
            <w:r w:rsidR="009C0A2F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Fonotaktična</w:t>
            </w:r>
            <w:proofErr w:type="spellEnd"/>
            <w:r w:rsidR="009C0A2F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pravila distribucije fonemov. </w:t>
            </w:r>
            <w:r w:rsidR="00C13FF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Fonološki sistemi. 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Linearne in hierarhične strukture fonemov. </w:t>
            </w:r>
            <w:r w:rsidR="00037B9E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Linearna in nelinearna fonologija: govor kot sosledje fonemov oz. govor kot </w:t>
            </w:r>
            <w:r w:rsidR="009C0A2F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</w:t>
            </w:r>
            <w:r w:rsidR="00037B9E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rkestracija stopic, strukture zloga, fonemov. 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Razlikovalne značilnosti fonemov. </w:t>
            </w:r>
          </w:p>
          <w:p w14:paraId="4EC991F6" w14:textId="77777777" w:rsidR="00C13FFA" w:rsidRPr="00000133" w:rsidRDefault="0075540B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Fonološka struktura slovenskega jezika. Fonemi, zlogi, besede: dolžina, struktura, naglašenost. </w:t>
            </w:r>
          </w:p>
          <w:p w14:paraId="4EC991F7" w14:textId="77777777" w:rsidR="00037B9E" w:rsidRDefault="00C13FFA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Zaporedje razvoja fonemov, števila zlogov,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zlogne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strukture, naglasne podobe pri otroku. </w:t>
            </w:r>
            <w:r w:rsidR="0075540B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Fonološki procesi. </w:t>
            </w:r>
          </w:p>
          <w:p w14:paraId="0510D672" w14:textId="77777777" w:rsidR="003124D0" w:rsidRPr="00000133" w:rsidRDefault="003124D0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4EC991F8" w14:textId="77777777" w:rsidR="00002C9F" w:rsidRDefault="00002C9F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KOMPARATIVNI FONETIKA IN FONOLOGIJA: glasovi evropskih in svetovnih jezikov.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Fonetski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zemljevid sveta. Slovenski in glasovi v slovenskih narečjih.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Fonetski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sistemi manjšinskih jezikov (italijanščina, madžarščina; romščina)</w:t>
            </w:r>
            <w:r w:rsidR="009C0A2F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ter velikih jezikovnih skupnosti v Sloveniji (hrvaščina, srbščina,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bosanščina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, albanščina, makedonščina, nemščina idr.).</w:t>
            </w:r>
          </w:p>
          <w:p w14:paraId="6B5CA178" w14:textId="77777777" w:rsidR="007A65B8" w:rsidRPr="00000133" w:rsidRDefault="007A65B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  <w:p w14:paraId="4EC991F9" w14:textId="77777777" w:rsidR="00037B9E" w:rsidRPr="00000133" w:rsidRDefault="00037B9E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ORODJA IN VIRI: p</w:t>
            </w:r>
            <w:r w:rsidRPr="00000133">
              <w:rPr>
                <w:rFonts w:asciiTheme="majorHAnsi" w:hAnsiTheme="majorHAnsi" w:cstheme="minorHAnsi"/>
                <w:color w:val="000000" w:themeColor="text1"/>
                <w:lang w:val="sl-SI"/>
              </w:rPr>
              <w:t>ravorečni priročniki, spletne strani, računalniški programi, združenja.</w:t>
            </w:r>
          </w:p>
        </w:tc>
        <w:tc>
          <w:tcPr>
            <w:tcW w:w="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91FA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D66" w14:textId="77777777" w:rsidR="008F3928" w:rsidRPr="00000133" w:rsidRDefault="008739A6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INTRODUCTION: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Definition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field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Articulatory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experimental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perceptual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Clinical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clinical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Relationship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with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other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disciplines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applicability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Model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communication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Listening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as a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fundamental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communicative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function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development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Stages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transmission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spoken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message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  <w:p w14:paraId="688DBD05" w14:textId="77777777" w:rsidR="003E3147" w:rsidRPr="00000133" w:rsidRDefault="003E3147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161C6D19" w14:textId="77777777" w:rsidR="003E3147" w:rsidRPr="00000133" w:rsidRDefault="003E3147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ARTICULATION PHONETICS.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building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blocks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Breathing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articulation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resonance.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organs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passive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active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stable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mobile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)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mechanism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Sites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modes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articulation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Classification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human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-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linguistic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non-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linguistic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para-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linguistic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segmental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suprasegmental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levels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symbols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notation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(IPA).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Transcription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Characteristics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vowels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voicers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obstruents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prisoners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detainees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fused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):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visibility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loudness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sonority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pitch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Subjective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objective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assessment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Coarticulation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sequences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Vocal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variants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Dialects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Frequency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occurrence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Slovene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Prosodic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features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Variability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prosodic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elements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influence on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meaning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  <w:p w14:paraId="137DEC57" w14:textId="77777777" w:rsidR="00000133" w:rsidRDefault="00000133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lastRenderedPageBreak/>
              <w:t xml:space="preserve">ACOUSTIC PHONETICS.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Basic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concepts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aspects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Waves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frequency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amplitude.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Periodicity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parameters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-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segmental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suprasegmental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levels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Variability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signal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non-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variability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recognition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speech-language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elements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Mechanisms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keys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sonority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harmonic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tones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formants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optima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relationships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between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formants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transients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onset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time (VOT)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offset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time (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VoffT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),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duration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sonority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sound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curve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periodicity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structure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etc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.). Influence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place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manner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articulation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on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image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Sonogram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spectrogram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reading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  <w:p w14:paraId="1D6419E2" w14:textId="77777777" w:rsidR="00E924DD" w:rsidRDefault="00E924DD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76A06D96" w14:textId="77777777" w:rsidR="00E924DD" w:rsidRDefault="00E924DD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EXPERIMENTAL PHONETICS.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Measurement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parameters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Temporal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amplitude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spectral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analysis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Computer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programs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other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technologies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for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recording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analysing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modifying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reproducing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recordings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Spectrogram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sonagram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palatometer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ultrasound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myogram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spirogram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...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Interpretation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print-outs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plotting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parameters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Applications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clinical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therapy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sign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therapy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Synthetic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E924DD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  <w:p w14:paraId="20AF9B58" w14:textId="77777777" w:rsidR="006D31A9" w:rsidRDefault="006D31A9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7938C8DA" w14:textId="77777777" w:rsidR="003124D0" w:rsidRPr="003124D0" w:rsidRDefault="006D31A9" w:rsidP="003124D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PERCEPTUAL PHONETICS.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listening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process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from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peripheral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to central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listening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discrimination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recognition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segmental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suprasegmental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aspects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;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individual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consonant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clusters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Categorical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aspects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use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features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to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perceive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recognise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discriminate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confusion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distances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between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groups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discriminative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features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their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role in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spoken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linear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non-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linear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phonology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influence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syllable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accent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effect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length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on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perceptual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processes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Multilinear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spoken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Models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passive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active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; top-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down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bottom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-up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processes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Influence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psycholinguistic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factors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on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Factors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influences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on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listening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proficiency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listening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phonemic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awareness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development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auditory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verbal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memory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attention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concentration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physical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conditions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hearing</w:t>
            </w:r>
            <w:proofErr w:type="spellEnd"/>
            <w:r w:rsidRPr="006D31A9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status.</w:t>
            </w:r>
            <w:r w:rsid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Zaznava maskiranega in preoblikovanega govora. Zaznava in konfuzija fonemov v hrupu. Filtri. Alfred </w:t>
            </w:r>
            <w:proofErr w:type="spellStart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Tomatis</w:t>
            </w:r>
            <w:proofErr w:type="spellEnd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njegova teorija/metoda. </w:t>
            </w:r>
            <w:proofErr w:type="spellStart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Verbotonalna</w:t>
            </w:r>
            <w:proofErr w:type="spellEnd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metoda – </w:t>
            </w:r>
            <w:proofErr w:type="spellStart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Guberina</w:t>
            </w:r>
            <w:proofErr w:type="spellEnd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Teorija, filtri, transfer, </w:t>
            </w:r>
            <w:proofErr w:type="spellStart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optimale</w:t>
            </w:r>
            <w:proofErr w:type="spellEnd"/>
            <w:r w:rsidR="003124D0"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Funkcionalna in motena slušno govorna zanka. Vpliv sluha na razvoj govora in vpliv motnje sluha na razvoj in propadanje govora. </w:t>
            </w:r>
          </w:p>
          <w:p w14:paraId="127E4550" w14:textId="1073F44C" w:rsidR="003124D0" w:rsidRPr="003124D0" w:rsidRDefault="003124D0" w:rsidP="003124D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Binauralna</w:t>
            </w:r>
            <w:proofErr w:type="spellEnd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zaznava: poslušanje, lokalizacija, </w:t>
            </w:r>
            <w:proofErr w:type="spellStart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lateralizacija</w:t>
            </w:r>
            <w:proofErr w:type="spellEnd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Dihotično</w:t>
            </w:r>
            <w:proofErr w:type="spellEnd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poslušanje: vloga leve in desne hemisfere pri zaznavi govora. </w:t>
            </w:r>
          </w:p>
          <w:p w14:paraId="1135DA1E" w14:textId="4B6FCEF1" w:rsidR="003124D0" w:rsidRPr="003124D0" w:rsidRDefault="003124D0" w:rsidP="003124D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Zaznava v večjezični situaciji. Zaznava neobičajnega govora. Zaznava višine glasu, intonacije, prozodije, </w:t>
            </w:r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lastRenderedPageBreak/>
              <w:t>naglaševanja (besednega in stavčnega naglasa), fonemov; tekočega govora – kvantitativnih in kvalitativnih vidikov; starosti, spola, čustvenega stanja govorca.</w:t>
            </w:r>
          </w:p>
          <w:p w14:paraId="59FD7262" w14:textId="1B62CA65" w:rsidR="003124D0" w:rsidRPr="003124D0" w:rsidRDefault="003124D0" w:rsidP="003124D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Vloga vidne zaznave. Vidna in slušna zaznava </w:t>
            </w:r>
            <w:proofErr w:type="spellStart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artikulemov</w:t>
            </w:r>
            <w:proofErr w:type="spellEnd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fonemov: medsebojni vplivi.</w:t>
            </w:r>
          </w:p>
          <w:p w14:paraId="35EB462B" w14:textId="77777777" w:rsidR="006D31A9" w:rsidRDefault="003124D0" w:rsidP="003124D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Osnove razvojne fonetike in fonologije. Zaznava novorojenčka in razvoj zaznave govora (</w:t>
            </w:r>
            <w:proofErr w:type="spellStart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suprasegmentov</w:t>
            </w:r>
            <w:proofErr w:type="spellEnd"/>
            <w:r w:rsidRPr="003124D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segmentov). Vpliv razvoja zaznave govora/fonemov na fonološki in leksikalni razvoj. Vpliv vnetij ušes na zaznavni razvoj. Vloga zaznave pri govorno-jezikovnih motnjah, specifičnih učnih težavah idr.</w:t>
            </w:r>
          </w:p>
          <w:p w14:paraId="119F0A8D" w14:textId="77777777" w:rsidR="00075980" w:rsidRDefault="00075980" w:rsidP="003124D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1F1DD1E6" w14:textId="77777777" w:rsidR="00075980" w:rsidRPr="00075980" w:rsidRDefault="00075980" w:rsidP="0007598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PHONOLOGY: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Definition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subject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meaning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phonology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Relationship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between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phonetics:phonology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;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allophone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Syllable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structure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occurrence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frequency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Phonotactic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rules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distribution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systems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Linear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hierarchical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structures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Linear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non-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linear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phonology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as a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sequence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or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as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orchestration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stops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syllable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structures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Distinguishing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characteristics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</w:p>
          <w:p w14:paraId="560A388C" w14:textId="77777777" w:rsidR="00075980" w:rsidRPr="00075980" w:rsidRDefault="00075980" w:rsidP="0007598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structure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Slovene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syllables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words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length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structure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accentuation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</w:p>
          <w:p w14:paraId="482A07DF" w14:textId="77777777" w:rsidR="00075980" w:rsidRDefault="00075980" w:rsidP="0007598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Sequence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development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number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syllables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syllable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structure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accentuation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child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processes</w:t>
            </w:r>
            <w:proofErr w:type="spellEnd"/>
            <w:r w:rsidRPr="0007598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  <w:p w14:paraId="411C5CEE" w14:textId="77777777" w:rsidR="00740D0F" w:rsidRDefault="00740D0F" w:rsidP="00075980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6C62F425" w14:textId="77777777" w:rsidR="00740D0F" w:rsidRDefault="00740D0F" w:rsidP="00740D0F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COMPARATIVE PHONETICS AND PHONOLOGY: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voices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European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world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languages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map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world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systems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minority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languages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Italian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Hungarian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; Romani)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major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communities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Slovenia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Croatian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Serbian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Bosnian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Albanian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Macedonian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German, </w:t>
            </w:r>
            <w:proofErr w:type="spellStart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etc</w:t>
            </w:r>
            <w:proofErr w:type="spellEnd"/>
            <w:r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.).</w:t>
            </w:r>
          </w:p>
          <w:p w14:paraId="6DFE0202" w14:textId="77777777" w:rsidR="007A65B8" w:rsidRDefault="007A65B8" w:rsidP="00740D0F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4EC991FB" w14:textId="37D9437F" w:rsidR="00740D0F" w:rsidRPr="00000133" w:rsidRDefault="007A65B8" w:rsidP="00740D0F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TOOL</w:t>
            </w:r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AND RESOURCES: </w:t>
            </w:r>
            <w:proofErr w:type="spellStart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orthographic</w:t>
            </w:r>
            <w:proofErr w:type="spellEnd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manuals</w:t>
            </w:r>
            <w:proofErr w:type="spellEnd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websites</w:t>
            </w:r>
            <w:proofErr w:type="spellEnd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computer</w:t>
            </w:r>
            <w:proofErr w:type="spellEnd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programmes</w:t>
            </w:r>
            <w:proofErr w:type="spellEnd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professional</w:t>
            </w:r>
            <w:proofErr w:type="spellEnd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associations</w:t>
            </w:r>
            <w:proofErr w:type="spellEnd"/>
            <w:r w:rsidR="00740D0F" w:rsidRPr="00740D0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</w:tc>
      </w:tr>
    </w:tbl>
    <w:p w14:paraId="4EC991FD" w14:textId="77777777" w:rsidR="003133EB" w:rsidRPr="00000133" w:rsidRDefault="003133EB" w:rsidP="00BB3C8B">
      <w:pPr>
        <w:spacing w:after="0" w:line="240" w:lineRule="auto"/>
        <w:rPr>
          <w:rFonts w:asciiTheme="majorHAnsi" w:eastAsia="Times New Roman" w:hAnsiTheme="majorHAnsi" w:cstheme="minorHAnsi"/>
          <w:lang w:val="sl-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44"/>
        <w:gridCol w:w="751"/>
        <w:gridCol w:w="10"/>
        <w:gridCol w:w="153"/>
        <w:gridCol w:w="768"/>
        <w:gridCol w:w="4440"/>
      </w:tblGrid>
      <w:tr w:rsidR="008F3928" w:rsidRPr="00652F60" w14:paraId="4EC99200" w14:textId="77777777" w:rsidTr="00243442">
        <w:tc>
          <w:tcPr>
            <w:tcW w:w="5000" w:type="pct"/>
            <w:gridSpan w:val="6"/>
          </w:tcPr>
          <w:p w14:paraId="4EC991FF" w14:textId="0C89B711" w:rsidR="003133EB" w:rsidRPr="00000133" w:rsidRDefault="008F3928" w:rsidP="00BB3C8B">
            <w:pPr>
              <w:spacing w:after="0" w:line="240" w:lineRule="auto"/>
              <w:jc w:val="both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lang w:val="sl-SI"/>
              </w:rPr>
              <w:br w:type="page"/>
            </w:r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Temeljni literatura in viri /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Readings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8F3928" w:rsidRPr="00652F60" w14:paraId="4EC9921D" w14:textId="77777777" w:rsidTr="00243442">
        <w:trPr>
          <w:trHeight w:val="6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01" w14:textId="77777777" w:rsidR="008F3928" w:rsidRPr="00652F60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</w:pPr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 xml:space="preserve">Temeljna literatura in viri  / </w:t>
            </w:r>
            <w:proofErr w:type="spellStart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Basic</w:t>
            </w:r>
            <w:proofErr w:type="spellEnd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readings</w:t>
            </w:r>
            <w:proofErr w:type="spellEnd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and</w:t>
            </w:r>
            <w:proofErr w:type="spellEnd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sources</w:t>
            </w:r>
            <w:proofErr w:type="spellEnd"/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:</w:t>
            </w:r>
          </w:p>
          <w:p w14:paraId="4EC99204" w14:textId="69562BEC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Johnson, K.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Acoustic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and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auditory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phonetics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>. 20</w:t>
            </w:r>
            <w:r w:rsidR="00CE4E11" w:rsidRPr="00652F60">
              <w:rPr>
                <w:rFonts w:asciiTheme="majorHAnsi" w:hAnsiTheme="majorHAnsi" w:cstheme="minorHAnsi"/>
                <w:bCs/>
                <w:lang w:val="sl-SI"/>
              </w:rPr>
              <w:t>11</w:t>
            </w:r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Blackwell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publishing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Malden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>.</w:t>
            </w:r>
          </w:p>
          <w:p w14:paraId="0A41BFA1" w14:textId="77777777" w:rsidR="000F4616" w:rsidRPr="00652F60" w:rsidRDefault="001024E7" w:rsidP="000F4616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Tatham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M., Morton K. 2011. A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guide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to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speech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production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and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perception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Edinburgh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university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press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Edinburgh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>.</w:t>
            </w:r>
          </w:p>
          <w:p w14:paraId="4D168A25" w14:textId="14BD73A3" w:rsidR="004C1A8F" w:rsidRPr="00652F60" w:rsidRDefault="004C1A8F" w:rsidP="004C1A8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inorHAnsi"/>
                <w:bCs/>
                <w:lang w:val="sl-SI" w:eastAsia="en-GB"/>
              </w:rPr>
            </w:pPr>
            <w:proofErr w:type="spellStart"/>
            <w:r w:rsidRPr="00652F60">
              <w:rPr>
                <w:rFonts w:asciiTheme="majorHAnsi" w:eastAsia="Times New Roman" w:hAnsiTheme="majorHAnsi" w:cstheme="minorHAnsi"/>
                <w:bCs/>
                <w:lang w:val="sl-SI" w:eastAsia="sl-SI"/>
              </w:rPr>
              <w:t>Unuk</w:t>
            </w:r>
            <w:proofErr w:type="spellEnd"/>
            <w:r w:rsidRPr="00652F60">
              <w:rPr>
                <w:rFonts w:asciiTheme="majorHAnsi" w:eastAsia="Times New Roman" w:hAnsiTheme="majorHAnsi" w:cstheme="minorHAnsi"/>
                <w:bCs/>
                <w:lang w:val="sl-SI" w:eastAsia="sl-SI"/>
              </w:rPr>
              <w:t xml:space="preserve">, D. (2005). Zlog v slovenskem jeziku. Rokus: Slavistično društvo Slovenije, 2003. serija: Slavistična knjižnica / Rokus, 7. </w:t>
            </w:r>
          </w:p>
          <w:p w14:paraId="58B6C4ED" w14:textId="77777777" w:rsidR="007A65B8" w:rsidRPr="00652F60" w:rsidRDefault="007A65B8" w:rsidP="007A65B8">
            <w:pPr>
              <w:pStyle w:val="Odstavekseznama"/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</w:p>
          <w:p w14:paraId="4EC9920A" w14:textId="1A4522ED" w:rsidR="008F3928" w:rsidRPr="00652F60" w:rsidRDefault="00652F60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Cs/>
                <w:lang w:val="sl-SI"/>
              </w:rPr>
            </w:pPr>
            <w:r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Dodatna</w:t>
            </w:r>
            <w:r w:rsidR="008F3928"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 xml:space="preserve"> literatura in viri / </w:t>
            </w:r>
            <w:proofErr w:type="spellStart"/>
            <w:r w:rsidR="008F3928"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Additional</w:t>
            </w:r>
            <w:proofErr w:type="spellEnd"/>
            <w:r w:rsidR="008F3928"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 xml:space="preserve"> </w:t>
            </w:r>
            <w:proofErr w:type="spellStart"/>
            <w:r w:rsidR="008F3928" w:rsidRPr="00652F60">
              <w:rPr>
                <w:rFonts w:asciiTheme="majorHAnsi" w:eastAsia="Times New Roman" w:hAnsiTheme="majorHAnsi" w:cstheme="minorHAnsi"/>
                <w:bCs/>
                <w:u w:val="single"/>
                <w:lang w:val="sl-SI"/>
              </w:rPr>
              <w:t>readings</w:t>
            </w:r>
            <w:proofErr w:type="spellEnd"/>
            <w:r w:rsidR="008F3928" w:rsidRPr="00652F60">
              <w:rPr>
                <w:rFonts w:asciiTheme="majorHAnsi" w:eastAsia="Times New Roman" w:hAnsiTheme="majorHAnsi" w:cstheme="minorHAnsi"/>
                <w:bCs/>
                <w:lang w:val="sl-SI"/>
              </w:rPr>
              <w:t>:</w:t>
            </w:r>
          </w:p>
          <w:p w14:paraId="162EE215" w14:textId="77777777" w:rsidR="00855FE8" w:rsidRPr="00652F60" w:rsidRDefault="00855FE8" w:rsidP="00855FE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lang w:val="sl-SI"/>
              </w:rPr>
              <w:t>Omerza Z. Uporabna fonetika. Državna založba Slovenije. 1970 Ljubljana.</w:t>
            </w:r>
          </w:p>
          <w:p w14:paraId="4EC9920B" w14:textId="77777777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Canepari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L.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Avviamento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alla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fonetica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Piccola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biblioteca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Einaudi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2006.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Einaudi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editore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>. Torino.</w:t>
            </w:r>
          </w:p>
          <w:p w14:paraId="4EC9920C" w14:textId="77777777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Jurgec, P. 2005. Položaj v besedi in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formantne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frekvence samoglasnikov (standardne slovenščine): I. Naglašeni samoglasniki. Jezikoslovni zapisi 11(1), 87–95. </w:t>
            </w:r>
          </w:p>
          <w:p w14:paraId="4EC9920D" w14:textId="77777777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Pisoni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D. B.,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Remez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R. E. 2008.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The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handbook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of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speech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perception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Blackwell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publishing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Malden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>.</w:t>
            </w:r>
          </w:p>
          <w:p w14:paraId="4EC9920E" w14:textId="77777777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r w:rsidRPr="00652F60">
              <w:rPr>
                <w:rFonts w:asciiTheme="majorHAnsi" w:hAnsiTheme="majorHAnsi" w:cstheme="majorHAnsi"/>
                <w:bCs/>
                <w:lang w:val="sl-SI"/>
              </w:rPr>
              <w:t>Srebot Rejec, T.: Zveze dveh zapornikov v slovenščini in angleščini. Slavistična revija, 38 št. 3, 265 - 283. Ljubljana, 1990. Izšlo z meritvami vred v Delovnem poročilu 5819, okt. 1990 pri Inštitutu "Jožef Štefan " v Ljubljani. 265-272, 274 - 276.</w:t>
            </w:r>
          </w:p>
          <w:p w14:paraId="4EC9920F" w14:textId="77777777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lang w:val="sl-SI"/>
              </w:rPr>
              <w:lastRenderedPageBreak/>
              <w:t>Srebot-Rejec, T. 1988. Kakovost slovenskih in angleških samoglasnikov (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kontrastivna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analiza obeh sestavov po njihovi kakovosti s stališča akustične, artikulacijske in avditivne fonetike). Jezik in slovstvo 34(3), 57–64, 128a. </w:t>
            </w:r>
          </w:p>
          <w:p w14:paraId="4EC99210" w14:textId="77777777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Srebot-Rejec, T. 1998. O slovenskih samoglasniških sestavih zadnjih 45 let [On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Slovenian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vowel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systems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in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the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past 45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years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]. Slavistična revija 46(4), 339–346. </w:t>
            </w:r>
          </w:p>
          <w:p w14:paraId="4EC99211" w14:textId="77777777" w:rsidR="009D6ED5" w:rsidRPr="00652F60" w:rsidRDefault="009D6ED5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lang w:val="sl-SI"/>
              </w:rPr>
              <w:t>Toporišič, J. 1978. Glasovna in naglasna podoba slovenskega jezika. Maribor: Založba Obzorja.</w:t>
            </w:r>
          </w:p>
          <w:p w14:paraId="4EC99212" w14:textId="77777777" w:rsidR="001024E7" w:rsidRPr="00652F60" w:rsidRDefault="001024E7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Unuk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, D. (2004). Nelinearna struktura zloga. Jezikoslovni zapiski, letnik 10, številka 1, str. 107-123.  </w:t>
            </w:r>
          </w:p>
          <w:p w14:paraId="66A7F694" w14:textId="77777777" w:rsidR="00654622" w:rsidRPr="00652F60" w:rsidRDefault="00654622" w:rsidP="0065462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Catford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J. C. 2001. A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practical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introduction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to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phonetics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Oxford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university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press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>. Oxford.</w:t>
            </w:r>
          </w:p>
          <w:p w14:paraId="54AB8081" w14:textId="77777777" w:rsidR="00654622" w:rsidRPr="00652F60" w:rsidRDefault="00654622" w:rsidP="0065462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shd w:val="clear" w:color="auto" w:fill="FFFFFF"/>
                <w:lang w:val="sl-SI"/>
              </w:rPr>
              <w:t xml:space="preserve">Davenport, M.,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shd w:val="clear" w:color="auto" w:fill="FFFFFF"/>
                <w:lang w:val="sl-SI"/>
              </w:rPr>
              <w:t>Hannahs</w:t>
            </w:r>
            <w:proofErr w:type="spellEnd"/>
            <w:r w:rsidRPr="00652F60">
              <w:rPr>
                <w:rFonts w:asciiTheme="majorHAnsi" w:hAnsiTheme="majorHAnsi" w:cstheme="minorHAnsi"/>
                <w:bCs/>
                <w:shd w:val="clear" w:color="auto" w:fill="FFFFFF"/>
                <w:lang w:val="sl-SI"/>
              </w:rPr>
              <w:t xml:space="preserve"> S. J. 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iCs/>
                <w:shd w:val="clear" w:color="auto" w:fill="FFFFFF"/>
                <w:lang w:val="sl-SI"/>
              </w:rPr>
              <w:t>Introducing</w:t>
            </w:r>
            <w:proofErr w:type="spellEnd"/>
            <w:r w:rsidRPr="00652F60">
              <w:rPr>
                <w:rFonts w:asciiTheme="majorHAnsi" w:hAnsiTheme="majorHAnsi" w:cstheme="minorHAnsi"/>
                <w:bCs/>
                <w:iCs/>
                <w:shd w:val="clear" w:color="auto" w:fill="FFFFFF"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iCs/>
                <w:shd w:val="clear" w:color="auto" w:fill="FFFFFF"/>
                <w:lang w:val="sl-SI"/>
              </w:rPr>
              <w:t>phonetics</w:t>
            </w:r>
            <w:proofErr w:type="spellEnd"/>
            <w:r w:rsidRPr="00652F60">
              <w:rPr>
                <w:rFonts w:asciiTheme="majorHAnsi" w:hAnsiTheme="majorHAnsi" w:cstheme="minorHAnsi"/>
                <w:bCs/>
                <w:iCs/>
                <w:shd w:val="clear" w:color="auto" w:fill="FFFFFF"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iCs/>
                <w:shd w:val="clear" w:color="auto" w:fill="FFFFFF"/>
                <w:lang w:val="sl-SI"/>
              </w:rPr>
              <w:t>and</w:t>
            </w:r>
            <w:proofErr w:type="spellEnd"/>
            <w:r w:rsidRPr="00652F60">
              <w:rPr>
                <w:rFonts w:asciiTheme="majorHAnsi" w:hAnsiTheme="majorHAnsi" w:cstheme="minorHAnsi"/>
                <w:bCs/>
                <w:iCs/>
                <w:shd w:val="clear" w:color="auto" w:fill="FFFFFF"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iCs/>
                <w:shd w:val="clear" w:color="auto" w:fill="FFFFFF"/>
                <w:lang w:val="sl-SI"/>
              </w:rPr>
              <w:t>phonology</w:t>
            </w:r>
            <w:proofErr w:type="spellEnd"/>
            <w:r w:rsidRPr="00652F60">
              <w:rPr>
                <w:rFonts w:asciiTheme="majorHAnsi" w:hAnsiTheme="majorHAnsi" w:cstheme="minorHAnsi"/>
                <w:bCs/>
                <w:shd w:val="clear" w:color="auto" w:fill="FFFFFF"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shd w:val="clear" w:color="auto" w:fill="FFFFFF"/>
                <w:lang w:val="sl-SI"/>
              </w:rPr>
              <w:t>Routledge</w:t>
            </w:r>
            <w:proofErr w:type="spellEnd"/>
            <w:r w:rsidRPr="00652F60">
              <w:rPr>
                <w:rFonts w:asciiTheme="majorHAnsi" w:hAnsiTheme="majorHAnsi" w:cstheme="minorHAnsi"/>
                <w:bCs/>
                <w:shd w:val="clear" w:color="auto" w:fill="FFFFFF"/>
                <w:lang w:val="sl-SI"/>
              </w:rPr>
              <w:t>, 2013.</w:t>
            </w:r>
          </w:p>
          <w:p w14:paraId="29CE0CBC" w14:textId="77777777" w:rsidR="00BE13D5" w:rsidRPr="00652F60" w:rsidRDefault="00BE13D5" w:rsidP="00BE13D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Müller, N.,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ed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Multi-Layered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Transcription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Plural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Publishing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>, 2005.</w:t>
            </w:r>
          </w:p>
          <w:p w14:paraId="150B1EC4" w14:textId="518A6A3F" w:rsidR="00654622" w:rsidRPr="00652F60" w:rsidRDefault="00BE13D5" w:rsidP="00BE13D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Yallop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C., Clark J. An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introduction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to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phonetics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and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phonology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. 1997.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Blackwell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inorHAnsi"/>
                <w:bCs/>
                <w:lang w:val="sl-SI"/>
              </w:rPr>
              <w:t>publishers</w:t>
            </w:r>
            <w:proofErr w:type="spellEnd"/>
            <w:r w:rsidRPr="00652F60">
              <w:rPr>
                <w:rFonts w:asciiTheme="majorHAnsi" w:hAnsiTheme="majorHAnsi" w:cstheme="minorHAnsi"/>
                <w:bCs/>
                <w:lang w:val="sl-SI"/>
              </w:rPr>
              <w:t>. Oxford.</w:t>
            </w:r>
          </w:p>
          <w:p w14:paraId="2D8D6A05" w14:textId="77777777" w:rsidR="007A65B8" w:rsidRPr="00652F60" w:rsidRDefault="007A65B8" w:rsidP="007A65B8">
            <w:pPr>
              <w:pStyle w:val="Odstavekseznama"/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</w:p>
          <w:p w14:paraId="4EC99213" w14:textId="77777777" w:rsidR="006B6A6C" w:rsidRPr="00652F60" w:rsidRDefault="00CA7F65" w:rsidP="00BB3C8B">
            <w:pPr>
              <w:spacing w:after="0" w:line="240" w:lineRule="auto"/>
              <w:rPr>
                <w:rFonts w:asciiTheme="majorHAnsi" w:hAnsiTheme="majorHAnsi" w:cstheme="minorHAnsi"/>
                <w:bCs/>
                <w:u w:val="single"/>
                <w:lang w:val="sl-SI"/>
              </w:rPr>
            </w:pPr>
            <w:r w:rsidRPr="00652F60">
              <w:rPr>
                <w:rFonts w:asciiTheme="majorHAnsi" w:hAnsiTheme="majorHAnsi" w:cstheme="minorHAnsi"/>
                <w:bCs/>
                <w:u w:val="single"/>
                <w:lang w:val="sl-SI"/>
              </w:rPr>
              <w:t>Spletni viri</w:t>
            </w:r>
          </w:p>
          <w:p w14:paraId="4EC99214" w14:textId="77777777" w:rsidR="00537CD2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Govorni korpus. </w:t>
            </w:r>
            <w:hyperlink r:id="rId8" w:history="1">
              <w:r w:rsidRPr="00652F60">
                <w:rPr>
                  <w:rFonts w:asciiTheme="majorHAnsi" w:hAnsiTheme="majorHAnsi" w:cstheme="majorHAnsi"/>
                  <w:bCs/>
                  <w:lang w:val="it-IT"/>
                </w:rPr>
                <w:t>http://www.korpus-gos.net/</w:t>
              </w:r>
            </w:hyperlink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</w:p>
          <w:p w14:paraId="4EC99215" w14:textId="77777777" w:rsidR="00537CD2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IPA. IPA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Chart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(interaktivna). </w:t>
            </w:r>
            <w:hyperlink r:id="rId9" w:history="1">
              <w:r w:rsidRPr="00652F60">
                <w:rPr>
                  <w:rFonts w:asciiTheme="majorHAnsi" w:hAnsiTheme="majorHAnsi" w:cstheme="majorHAnsi"/>
                  <w:bCs/>
                </w:rPr>
                <w:t>http://www.ipachart.com</w:t>
              </w:r>
            </w:hyperlink>
          </w:p>
          <w:p w14:paraId="4EC99216" w14:textId="77777777" w:rsidR="00537CD2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Phon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Bank.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Childes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hyperlink r:id="rId10" w:history="1">
              <w:r w:rsidRPr="00652F60">
                <w:rPr>
                  <w:rFonts w:asciiTheme="majorHAnsi" w:hAnsiTheme="majorHAnsi" w:cstheme="majorHAnsi"/>
                  <w:bCs/>
                </w:rPr>
                <w:t>https://phonbank.talkbank.org</w:t>
              </w:r>
            </w:hyperlink>
          </w:p>
          <w:p w14:paraId="4EC99217" w14:textId="77777777" w:rsidR="00537CD2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Phon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hyperlink r:id="rId11" w:history="1">
              <w:r w:rsidRPr="00652F60">
                <w:rPr>
                  <w:rFonts w:asciiTheme="majorHAnsi" w:hAnsiTheme="majorHAnsi" w:cstheme="majorHAnsi"/>
                  <w:bCs/>
                </w:rPr>
                <w:t>https://www.phon.ca/</w:t>
              </w:r>
            </w:hyperlink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</w:p>
          <w:p w14:paraId="4EC99218" w14:textId="77777777" w:rsidR="00537CD2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Praat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hyperlink r:id="rId12" w:history="1">
              <w:r w:rsidRPr="00652F60">
                <w:rPr>
                  <w:rFonts w:asciiTheme="majorHAnsi" w:hAnsiTheme="majorHAnsi" w:cstheme="majorHAnsi"/>
                  <w:bCs/>
                </w:rPr>
                <w:t>http://www.fon.hum.uva.nl/praat/</w:t>
              </w:r>
            </w:hyperlink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r w:rsidRPr="00652F60">
              <w:rPr>
                <w:rFonts w:asciiTheme="majorHAnsi" w:hAnsiTheme="majorHAnsi" w:cstheme="majorHAnsi"/>
                <w:bCs/>
                <w:lang w:val="sl-SI"/>
              </w:rPr>
              <w:br/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Ethnologue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hyperlink r:id="rId13" w:history="1">
              <w:r w:rsidRPr="00652F60">
                <w:rPr>
                  <w:rFonts w:asciiTheme="majorHAnsi" w:hAnsiTheme="majorHAnsi" w:cstheme="majorHAnsi"/>
                  <w:bCs/>
                </w:rPr>
                <w:t>https://www.ethnologue.com/archive-redirect</w:t>
              </w:r>
            </w:hyperlink>
          </w:p>
          <w:p w14:paraId="4EC99219" w14:textId="77777777" w:rsidR="00537CD2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SIL.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Ipa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Help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hyperlink r:id="rId14" w:history="1">
              <w:r w:rsidRPr="00652F60">
                <w:rPr>
                  <w:rFonts w:asciiTheme="majorHAnsi" w:hAnsiTheme="majorHAnsi" w:cstheme="majorHAnsi"/>
                  <w:bCs/>
                </w:rPr>
                <w:t>https://software.sil.org/ipahelp2-1/</w:t>
              </w:r>
            </w:hyperlink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</w:p>
          <w:p w14:paraId="4EC9921A" w14:textId="77777777" w:rsidR="00537CD2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SIL.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Phonolgy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Assistant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hyperlink r:id="rId15" w:history="1">
              <w:r w:rsidRPr="00652F60">
                <w:rPr>
                  <w:rFonts w:asciiTheme="majorHAnsi" w:hAnsiTheme="majorHAnsi" w:cstheme="majorHAnsi"/>
                  <w:bCs/>
                </w:rPr>
                <w:t>https://software.sil.org/phonologyassistant/</w:t>
              </w:r>
            </w:hyperlink>
          </w:p>
          <w:p w14:paraId="4EC9921B" w14:textId="77777777" w:rsidR="000B6277" w:rsidRPr="00652F60" w:rsidRDefault="00537CD2" w:rsidP="00F838D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bCs/>
                <w:lang w:val="sl-SI"/>
              </w:rPr>
            </w:pPr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SIL.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Speech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652F60">
              <w:rPr>
                <w:rFonts w:asciiTheme="majorHAnsi" w:hAnsiTheme="majorHAnsi" w:cstheme="majorHAnsi"/>
                <w:bCs/>
                <w:lang w:val="sl-SI"/>
              </w:rPr>
              <w:t>Analyzer</w:t>
            </w:r>
            <w:proofErr w:type="spellEnd"/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. </w:t>
            </w:r>
            <w:hyperlink r:id="rId16" w:history="1">
              <w:r w:rsidRPr="00652F60">
                <w:rPr>
                  <w:rFonts w:asciiTheme="majorHAnsi" w:hAnsiTheme="majorHAnsi" w:cstheme="majorHAnsi"/>
                  <w:bCs/>
                </w:rPr>
                <w:t>https://software.sil.org/speech-analyzer/</w:t>
              </w:r>
            </w:hyperlink>
            <w:r w:rsidRPr="00652F60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</w:p>
          <w:p w14:paraId="131DC01C" w14:textId="77777777" w:rsidR="007A65B8" w:rsidRPr="00652F60" w:rsidRDefault="007A65B8" w:rsidP="007A65B8">
            <w:pPr>
              <w:spacing w:after="0" w:line="240" w:lineRule="auto"/>
              <w:rPr>
                <w:rFonts w:asciiTheme="majorHAnsi" w:hAnsiTheme="majorHAnsi" w:cstheme="minorHAnsi"/>
                <w:bCs/>
                <w:lang w:val="sl-SI"/>
              </w:rPr>
            </w:pPr>
          </w:p>
          <w:p w14:paraId="4EC9921C" w14:textId="339C681E" w:rsidR="00CA7F65" w:rsidRPr="00652F60" w:rsidRDefault="00CA7F65" w:rsidP="007A65B8">
            <w:pPr>
              <w:spacing w:after="0" w:line="240" w:lineRule="auto"/>
              <w:rPr>
                <w:rFonts w:asciiTheme="majorHAnsi" w:eastAsia="Times New Roman" w:hAnsiTheme="majorHAnsi" w:cstheme="minorHAnsi"/>
                <w:bCs/>
                <w:i/>
                <w:lang w:val="sl-SI"/>
              </w:rPr>
            </w:pPr>
          </w:p>
        </w:tc>
      </w:tr>
      <w:tr w:rsidR="008F3928" w:rsidRPr="00000133" w14:paraId="4EC99223" w14:textId="77777777" w:rsidTr="00243442">
        <w:trPr>
          <w:trHeight w:val="73"/>
        </w:trPr>
        <w:tc>
          <w:tcPr>
            <w:tcW w:w="24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1E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bCs/>
                <w:lang w:val="sl-SI"/>
              </w:rPr>
            </w:pPr>
          </w:p>
          <w:p w14:paraId="4EC9921F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Cilji in kompetence:</w:t>
            </w:r>
          </w:p>
        </w:tc>
        <w:tc>
          <w:tcPr>
            <w:tcW w:w="78" w:type="pct"/>
            <w:gridSpan w:val="2"/>
          </w:tcPr>
          <w:p w14:paraId="4EC99220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21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EC99222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Objectives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competences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8F3928" w:rsidRPr="00000133" w14:paraId="4EC99243" w14:textId="77777777" w:rsidTr="00243442">
        <w:trPr>
          <w:trHeight w:val="552"/>
        </w:trPr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24" w14:textId="77777777" w:rsidR="00537614" w:rsidRDefault="008F3928" w:rsidP="00F47F26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>Cilji:</w:t>
            </w:r>
          </w:p>
          <w:p w14:paraId="635B1B9A" w14:textId="68A227A6" w:rsidR="00013956" w:rsidRPr="004E5A55" w:rsidRDefault="00013956" w:rsidP="00F47F26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lang w:val="sl-SI"/>
              </w:rPr>
            </w:pPr>
            <w:r w:rsidRPr="004E5A55">
              <w:rPr>
                <w:rFonts w:asciiTheme="majorHAnsi" w:eastAsia="Times New Roman" w:hAnsiTheme="majorHAnsi" w:cstheme="minorHAnsi"/>
                <w:lang w:val="sl-SI"/>
              </w:rPr>
              <w:t>Študent/-</w:t>
            </w:r>
            <w:proofErr w:type="spellStart"/>
            <w:r w:rsidRPr="004E5A55">
              <w:rPr>
                <w:rFonts w:asciiTheme="majorHAnsi" w:eastAsia="Times New Roman" w:hAnsiTheme="majorHAnsi" w:cstheme="minorHAnsi"/>
                <w:lang w:val="sl-SI"/>
              </w:rPr>
              <w:t>ka</w:t>
            </w:r>
            <w:proofErr w:type="spellEnd"/>
            <w:r w:rsidRPr="004E5A55">
              <w:rPr>
                <w:rFonts w:asciiTheme="majorHAnsi" w:eastAsia="Times New Roman" w:hAnsiTheme="majorHAnsi" w:cstheme="minorHAnsi"/>
                <w:lang w:val="sl-SI"/>
              </w:rPr>
              <w:t xml:space="preserve">: </w:t>
            </w:r>
          </w:p>
          <w:p w14:paraId="4EC99225" w14:textId="75B0BAEF" w:rsidR="0060569E" w:rsidRPr="00000133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p</w:t>
            </w:r>
            <w:r w:rsidRPr="00000133">
              <w:rPr>
                <w:rFonts w:asciiTheme="majorHAnsi" w:eastAsia="Times New Roman" w:hAnsiTheme="majorHAnsi" w:cstheme="minorHAnsi"/>
                <w:lang w:val="sl-SI"/>
              </w:rPr>
              <w:t>ozna</w:t>
            </w:r>
            <w:r w:rsidR="00745FF0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r w:rsidR="00351224">
              <w:rPr>
                <w:rFonts w:asciiTheme="majorHAnsi" w:eastAsia="Times New Roman" w:hAnsiTheme="majorHAnsi" w:cstheme="minorHAnsi"/>
                <w:lang w:val="sl-SI"/>
              </w:rPr>
              <w:t>razume</w:t>
            </w:r>
            <w:r w:rsidR="00745FF0">
              <w:rPr>
                <w:rFonts w:asciiTheme="majorHAnsi" w:eastAsia="Times New Roman" w:hAnsiTheme="majorHAnsi" w:cstheme="minorHAnsi"/>
                <w:lang w:val="sl-SI"/>
              </w:rPr>
              <w:t>, primerja</w:t>
            </w:r>
            <w:r w:rsidR="0067551E">
              <w:rPr>
                <w:rFonts w:asciiTheme="majorHAnsi" w:eastAsia="Times New Roman" w:hAnsiTheme="majorHAnsi" w:cstheme="minorHAnsi"/>
                <w:lang w:val="sl-SI"/>
              </w:rPr>
              <w:t xml:space="preserve"> in kritično ovrednoti </w:t>
            </w:r>
            <w:r w:rsidR="0060569E" w:rsidRPr="00000133">
              <w:rPr>
                <w:rFonts w:asciiTheme="majorHAnsi" w:eastAsia="Times New Roman" w:hAnsiTheme="majorHAnsi" w:cstheme="minorHAnsi"/>
                <w:lang w:val="sl-SI"/>
              </w:rPr>
              <w:t>področj</w:t>
            </w:r>
            <w:r w:rsidR="00775E74" w:rsidRPr="00000133">
              <w:rPr>
                <w:rFonts w:asciiTheme="majorHAnsi" w:eastAsia="Times New Roman" w:hAnsiTheme="majorHAnsi" w:cstheme="minorHAnsi"/>
                <w:lang w:val="sl-SI"/>
              </w:rPr>
              <w:t>a</w:t>
            </w:r>
            <w:r w:rsidR="0060569E" w:rsidRPr="00000133">
              <w:rPr>
                <w:rFonts w:asciiTheme="majorHAnsi" w:eastAsia="Times New Roman" w:hAnsiTheme="majorHAnsi" w:cstheme="minorHAnsi"/>
                <w:lang w:val="sl-SI"/>
              </w:rPr>
              <w:t xml:space="preserve"> fonetike in fonologije</w:t>
            </w:r>
            <w:r w:rsidR="00775E74" w:rsidRPr="00000133">
              <w:rPr>
                <w:rFonts w:asciiTheme="majorHAnsi" w:eastAsia="Times New Roman" w:hAnsiTheme="majorHAnsi" w:cstheme="minorHAnsi"/>
                <w:lang w:val="sl-SI"/>
              </w:rPr>
              <w:t xml:space="preserve"> ter vseh vej omenjenih področij</w:t>
            </w:r>
            <w:r w:rsidR="003512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26" w14:textId="415CDFFF" w:rsidR="006D38F3" w:rsidRPr="00000133" w:rsidRDefault="0067551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p</w:t>
            </w:r>
            <w:r w:rsidR="00351224">
              <w:rPr>
                <w:rFonts w:asciiTheme="majorHAnsi" w:eastAsia="Times New Roman" w:hAnsiTheme="majorHAnsi" w:cstheme="minorHAnsi"/>
                <w:lang w:val="sl-SI"/>
              </w:rPr>
              <w:t>ozna</w:t>
            </w:r>
            <w:r>
              <w:rPr>
                <w:rFonts w:asciiTheme="majorHAnsi" w:eastAsia="Times New Roman" w:hAnsiTheme="majorHAnsi" w:cstheme="minorHAnsi"/>
                <w:lang w:val="sl-SI"/>
              </w:rPr>
              <w:t xml:space="preserve"> in razume</w:t>
            </w:r>
            <w:r w:rsidR="006D38F3" w:rsidRPr="00000133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6D38F3" w:rsidRPr="00000133">
              <w:rPr>
                <w:rFonts w:asciiTheme="majorHAnsi" w:hAnsiTheme="majorHAnsi" w:cstheme="minorHAnsi"/>
                <w:lang w:val="sl-SI"/>
              </w:rPr>
              <w:t>glasoslovj</w:t>
            </w:r>
            <w:r w:rsidR="00351224">
              <w:rPr>
                <w:rFonts w:asciiTheme="majorHAnsi" w:hAnsiTheme="majorHAnsi" w:cstheme="minorHAnsi"/>
                <w:lang w:val="sl-SI"/>
              </w:rPr>
              <w:t>e</w:t>
            </w:r>
            <w:r w:rsidR="006D38F3" w:rsidRPr="00000133">
              <w:rPr>
                <w:rFonts w:asciiTheme="majorHAnsi" w:hAnsiTheme="majorHAnsi" w:cstheme="minorHAnsi"/>
                <w:lang w:val="sl-SI"/>
              </w:rPr>
              <w:t xml:space="preserve"> slovenskega jezika ter</w:t>
            </w:r>
            <w:r w:rsidR="006D38F3" w:rsidRPr="00000133">
              <w:rPr>
                <w:rFonts w:asciiTheme="majorHAnsi" w:eastAsia="Calibri" w:hAnsiTheme="majorHAnsi" w:cstheme="minorHAnsi"/>
                <w:color w:val="000000"/>
                <w:lang w:val="sl-SI" w:eastAsia="sl-SI"/>
              </w:rPr>
              <w:t xml:space="preserve"> pravopisne in pravorečne rešitve ter glasoslovj</w:t>
            </w:r>
            <w:r w:rsidR="00351224">
              <w:rPr>
                <w:rFonts w:asciiTheme="majorHAnsi" w:eastAsia="Calibri" w:hAnsiTheme="majorHAnsi" w:cstheme="minorHAnsi"/>
                <w:color w:val="000000"/>
                <w:lang w:val="sl-SI" w:eastAsia="sl-SI"/>
              </w:rPr>
              <w:t>e</w:t>
            </w:r>
            <w:r w:rsidR="006D38F3" w:rsidRPr="00000133">
              <w:rPr>
                <w:rFonts w:asciiTheme="majorHAnsi" w:eastAsia="Calibri" w:hAnsiTheme="majorHAnsi" w:cstheme="minorHAnsi"/>
                <w:color w:val="000000"/>
                <w:lang w:val="sl-SI" w:eastAsia="sl-SI"/>
              </w:rPr>
              <w:t xml:space="preserve"> manjšinskih jezikov v R Sloveniji</w:t>
            </w:r>
            <w:r w:rsidR="00351224">
              <w:rPr>
                <w:rFonts w:asciiTheme="majorHAnsi" w:eastAsia="Calibri" w:hAnsiTheme="majorHAnsi" w:cstheme="minorHAnsi"/>
                <w:color w:val="000000"/>
                <w:lang w:val="sl-SI" w:eastAsia="sl-SI"/>
              </w:rPr>
              <w:t>;</w:t>
            </w:r>
          </w:p>
          <w:p w14:paraId="4EC99227" w14:textId="3F145C6E" w:rsidR="006D38F3" w:rsidRPr="00000133" w:rsidRDefault="00351224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azume nastan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k in zaznavanja glasov ter njihove artikulacije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4EC99228" w14:textId="034B4466" w:rsidR="006D38F3" w:rsidRPr="00000133" w:rsidRDefault="00351224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hAnsiTheme="majorHAnsi" w:cstheme="min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azum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razmerja simbol – fon; fon- fonem; fonem 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–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črka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  <w:r w:rsidR="006D38F3" w:rsidRPr="00000133"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 </w:t>
            </w:r>
          </w:p>
          <w:p w14:paraId="4EC99229" w14:textId="75FFF0B9" w:rsidR="0060569E" w:rsidRPr="00000133" w:rsidRDefault="00351224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hAnsiTheme="majorHAnsi" w:cstheme="min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je u</w:t>
            </w:r>
            <w:r w:rsidR="0060569E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sposobljen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/-a </w:t>
            </w:r>
            <w:r w:rsidR="0060569E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za natanč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no zaznavanje, zapis </w:t>
            </w:r>
            <w:r w:rsidR="0060569E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glasov govorjenega jezika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ter branje transkripcij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4EC9922A" w14:textId="55E081DB" w:rsidR="006D38F3" w:rsidRPr="00000133" w:rsidRDefault="00351224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je o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bčutljiv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/-a 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za raznolikost človekovega govorjenja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</w:p>
          <w:p w14:paraId="4EC9922B" w14:textId="4DC62D4A" w:rsidR="006D38F3" w:rsidRPr="00000133" w:rsidRDefault="00351224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je s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poštljiv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a/-a</w:t>
            </w:r>
            <w:r w:rsidR="006D38F3"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do raznolikosti človekovega govorjenja</w:t>
            </w:r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4EC9922C" w14:textId="21FE4D03" w:rsidR="00B50624" w:rsidRPr="00000133" w:rsidRDefault="00475775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</w:pPr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>razume</w:t>
            </w:r>
            <w:r w:rsidR="00F9260A"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, se zanima za </w:t>
            </w:r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in </w:t>
            </w:r>
            <w:r w:rsidR="00F9260A"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kritično reflektira </w:t>
            </w:r>
            <w:r w:rsidR="00B50624" w:rsidRPr="00000133">
              <w:rPr>
                <w:rFonts w:asciiTheme="majorHAnsi" w:hAnsiTheme="majorHAnsi" w:cstheme="minorHAnsi"/>
                <w:color w:val="000000" w:themeColor="text1"/>
                <w:lang w:val="sl-SI"/>
              </w:rPr>
              <w:t>kulturno, jezikovno in govorno raznolikost sodobnega sveta</w:t>
            </w:r>
            <w:r w:rsidR="00F9260A">
              <w:rPr>
                <w:rFonts w:asciiTheme="majorHAnsi" w:hAnsiTheme="majorHAnsi" w:cstheme="minorHAnsi"/>
                <w:color w:val="000000" w:themeColor="text1"/>
                <w:lang w:val="sl-SI"/>
              </w:rPr>
              <w:t>;</w:t>
            </w:r>
          </w:p>
          <w:p w14:paraId="4EC9922D" w14:textId="18301EA5" w:rsidR="00775E74" w:rsidRPr="00F9260A" w:rsidRDefault="00F9260A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</w:pPr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>je s</w:t>
            </w:r>
            <w:r w:rsidR="00775E74" w:rsidRPr="00000133">
              <w:rPr>
                <w:rFonts w:asciiTheme="majorHAnsi" w:hAnsiTheme="majorHAnsi" w:cstheme="minorHAnsi"/>
                <w:color w:val="000000" w:themeColor="text1"/>
                <w:lang w:val="sl-SI"/>
              </w:rPr>
              <w:t>posob</w:t>
            </w:r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>e</w:t>
            </w:r>
            <w:r w:rsidR="00775E74" w:rsidRPr="00000133">
              <w:rPr>
                <w:rFonts w:asciiTheme="majorHAnsi" w:hAnsiTheme="majorHAnsi" w:cstheme="minorHAnsi"/>
                <w:color w:val="000000" w:themeColor="text1"/>
                <w:lang w:val="sl-SI"/>
              </w:rPr>
              <w:t>n</w:t>
            </w:r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/-a </w:t>
            </w:r>
            <w:r w:rsidR="00775E74" w:rsidRPr="00000133">
              <w:rPr>
                <w:rFonts w:asciiTheme="majorHAnsi" w:hAnsiTheme="majorHAnsi" w:cstheme="minorHAnsi"/>
                <w:color w:val="000000" w:themeColor="text1"/>
                <w:lang w:val="sl-SI"/>
              </w:rPr>
              <w:t>uporabe znanja v klinične namene</w:t>
            </w:r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>.</w:t>
            </w:r>
          </w:p>
          <w:p w14:paraId="6BF37FFD" w14:textId="77777777" w:rsidR="00F9260A" w:rsidRPr="00000133" w:rsidRDefault="00F9260A" w:rsidP="00F9260A">
            <w:pPr>
              <w:pStyle w:val="Odstavekseznama"/>
              <w:spacing w:after="0" w:line="240" w:lineRule="auto"/>
              <w:ind w:left="142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</w:pPr>
          </w:p>
          <w:p w14:paraId="4EC9922E" w14:textId="77777777" w:rsidR="008709A4" w:rsidRDefault="008F3928" w:rsidP="00F47F26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  <w:t>Splošne kompetence:</w:t>
            </w:r>
          </w:p>
          <w:p w14:paraId="633E2FB3" w14:textId="08AB727C" w:rsidR="00F9260A" w:rsidRPr="004E5A55" w:rsidRDefault="00F9260A" w:rsidP="00F47F26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4E5A55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Študent/-</w:t>
            </w:r>
            <w:proofErr w:type="spellStart"/>
            <w:r w:rsidRPr="004E5A55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ka</w:t>
            </w:r>
            <w:proofErr w:type="spellEnd"/>
            <w:r w:rsidRPr="004E5A55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:</w:t>
            </w:r>
          </w:p>
          <w:p w14:paraId="4EC9922F" w14:textId="5248A1DC" w:rsidR="00393BBC" w:rsidRPr="00193B6B" w:rsidRDefault="00F9260A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je 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>zmož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e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>n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/-a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kritičnega opazovanja in refleksije </w:t>
            </w:r>
            <w:r w:rsidR="00775E74" w:rsidRPr="00193B6B">
              <w:rPr>
                <w:rFonts w:asciiTheme="majorHAnsi" w:eastAsia="Times New Roman" w:hAnsiTheme="majorHAnsi" w:cstheme="minorHAnsi"/>
                <w:lang w:val="sl-SI"/>
              </w:rPr>
              <w:t>govorne produkcije</w:t>
            </w:r>
            <w:r w:rsidR="002609F1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0" w14:textId="4622C334" w:rsidR="00393BBC" w:rsidRPr="00193B6B" w:rsidRDefault="002609F1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je sposoben/-a </w:t>
            </w:r>
            <w:r w:rsidR="00636695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konstruktivnega 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>komuniciranja s strokovnjaki iz drugih strokovnih in znanstvenih področij</w:t>
            </w:r>
            <w:r w:rsidR="00636695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1" w14:textId="35354445" w:rsidR="00393BBC" w:rsidRDefault="00636695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lastRenderedPageBreak/>
              <w:t>je sposoben/-a  i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>nterdisciplinar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nega in kritičnega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povezovanje vsebin.</w:t>
            </w:r>
          </w:p>
          <w:p w14:paraId="24F5EFC5" w14:textId="77777777" w:rsidR="00193B6B" w:rsidRPr="00193B6B" w:rsidRDefault="00193B6B" w:rsidP="00193B6B">
            <w:pPr>
              <w:pStyle w:val="Odstavekseznama"/>
              <w:spacing w:after="0" w:line="240" w:lineRule="auto"/>
              <w:ind w:left="368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4EC99232" w14:textId="77777777" w:rsidR="008F3928" w:rsidRDefault="008F3928" w:rsidP="00F47F26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  <w:t>Predmetnospecifične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  <w:t xml:space="preserve"> kompetence:</w:t>
            </w:r>
          </w:p>
          <w:p w14:paraId="37472689" w14:textId="2301E1E8" w:rsidR="00636695" w:rsidRPr="004E5A55" w:rsidRDefault="00636695" w:rsidP="00F47F26">
            <w:pPr>
              <w:spacing w:after="0" w:line="240" w:lineRule="auto"/>
              <w:ind w:left="142" w:hanging="142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4E5A55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Študent/-</w:t>
            </w:r>
            <w:proofErr w:type="spellStart"/>
            <w:r w:rsidRPr="004E5A55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ka</w:t>
            </w:r>
            <w:proofErr w:type="spellEnd"/>
            <w:r w:rsidRPr="004E5A55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:</w:t>
            </w:r>
          </w:p>
          <w:p w14:paraId="4EC99233" w14:textId="4BF62236" w:rsidR="00400A40" w:rsidRPr="00193B6B" w:rsidRDefault="00400A40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>razume in pozna slušno-govorne zanke</w:t>
            </w:r>
            <w:r w:rsidR="003D3C6C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4" w14:textId="00A2E49E" w:rsidR="003133EB" w:rsidRPr="00193B6B" w:rsidRDefault="003D3C6C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razume, pozna in smiselno uporablja 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>podobe slovenskega soglasniškega in samoglasnišk</w:t>
            </w:r>
            <w:r w:rsidR="006D688D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ega 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>sistema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5" w14:textId="0C127840" w:rsidR="008709A4" w:rsidRPr="00193B6B" w:rsidRDefault="003D3C6C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pozna in uporablja 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>ustrezn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o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izgovarjav</w:t>
            </w:r>
            <w:r w:rsidR="005A0A6F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o 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>samoglasnikov (s poudarkom na kvaliteti glasov) in s</w:t>
            </w:r>
            <w:r w:rsidR="006D688D" w:rsidRPr="00193B6B">
              <w:rPr>
                <w:rFonts w:asciiTheme="majorHAnsi" w:eastAsia="Times New Roman" w:hAnsiTheme="majorHAnsi" w:cstheme="minorHAnsi"/>
                <w:lang w:val="sl-SI"/>
              </w:rPr>
              <w:t>o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>glasnikov</w:t>
            </w:r>
            <w:r w:rsidR="005A0A6F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6" w14:textId="0EAC61D4" w:rsidR="008709A4" w:rsidRPr="00193B6B" w:rsidRDefault="005A0A6F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>je sposoben/-a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prepoznavanja </w:t>
            </w:r>
            <w:r w:rsidR="00775E74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variacij, odstopanj in 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napak pri </w:t>
            </w:r>
            <w:r w:rsidR="00775E74" w:rsidRPr="00193B6B">
              <w:rPr>
                <w:rFonts w:asciiTheme="majorHAnsi" w:eastAsia="Times New Roman" w:hAnsiTheme="majorHAnsi" w:cstheme="minorHAnsi"/>
                <w:lang w:val="sl-SI"/>
              </w:rPr>
              <w:t>izgovarjavi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7" w14:textId="10968F05" w:rsidR="008709A4" w:rsidRPr="00193B6B" w:rsidRDefault="005A0A6F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je sposoben/-a </w:t>
            </w:r>
            <w:r w:rsidR="008709A4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ustreznega zapisovanja glasov </w:t>
            </w:r>
            <w:r w:rsidR="00775E74" w:rsidRPr="00193B6B">
              <w:rPr>
                <w:rFonts w:asciiTheme="majorHAnsi" w:eastAsia="Times New Roman" w:hAnsiTheme="majorHAnsi" w:cstheme="minorHAnsi"/>
                <w:lang w:val="sl-SI"/>
              </w:rPr>
              <w:t>ter branja zapisov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8" w14:textId="1D8909AB" w:rsidR="00400A40" w:rsidRPr="00193B6B" w:rsidRDefault="005A0A6F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je sposoben/-a </w:t>
            </w:r>
            <w:r w:rsidR="00400A40" w:rsidRPr="00193B6B">
              <w:rPr>
                <w:rFonts w:asciiTheme="majorHAnsi" w:eastAsia="Times New Roman" w:hAnsiTheme="majorHAnsi" w:cstheme="minorHAnsi"/>
                <w:lang w:val="sl-SI"/>
              </w:rPr>
              <w:t>povezovanja vplivov negativnih razvojnih in drugih dejavnikov na govorno produkcijo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  <w:r w:rsidR="00400A40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</w:p>
          <w:p w14:paraId="4EC99239" w14:textId="4BBDF643" w:rsidR="00393BBC" w:rsidRPr="00193B6B" w:rsidRDefault="005A0A6F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>p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>ozna teoretičn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e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osnov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e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področja logopedije in </w:t>
            </w:r>
            <w:proofErr w:type="spellStart"/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>surdopedagogike</w:t>
            </w:r>
            <w:proofErr w:type="spellEnd"/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in njihov</w:t>
            </w:r>
            <w:r w:rsidR="004E0CAA" w:rsidRPr="00193B6B">
              <w:rPr>
                <w:rFonts w:asciiTheme="majorHAnsi" w:eastAsia="Times New Roman" w:hAnsiTheme="majorHAnsi" w:cstheme="minorHAnsi"/>
                <w:lang w:val="sl-SI"/>
              </w:rPr>
              <w:t>e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uporaba v praksi</w:t>
            </w:r>
            <w:r w:rsidR="004E0CAA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A" w14:textId="5667C18F" w:rsidR="00393BBC" w:rsidRPr="00193B6B" w:rsidRDefault="00E02AC9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>pridobljeno znanje</w:t>
            </w:r>
            <w:r w:rsidR="00422CC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kritično presoja in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422CC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smiselno 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uporablja </w:t>
            </w:r>
            <w:r w:rsidR="00400A40" w:rsidRPr="00193B6B">
              <w:rPr>
                <w:rFonts w:asciiTheme="majorHAnsi" w:eastAsia="Times New Roman" w:hAnsiTheme="majorHAnsi" w:cstheme="minorHAnsi"/>
                <w:lang w:val="sl-SI"/>
              </w:rPr>
              <w:t>za nadaljnje n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ačrtovanje in oblikovanje individualiziranih programov logopedskega in </w:t>
            </w:r>
            <w:proofErr w:type="spellStart"/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>surdopedagoškega</w:t>
            </w:r>
            <w:proofErr w:type="spellEnd"/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dela</w:t>
            </w:r>
            <w:r w:rsidR="00422CC6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3B" w14:textId="0EFFA383" w:rsidR="0075540B" w:rsidRPr="00000133" w:rsidRDefault="00422CC6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 w:eastAsia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>je sposoben/-a a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>nalitičn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ega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in raziskovaln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ega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del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a</w:t>
            </w:r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na področju logopedije in </w:t>
            </w:r>
            <w:proofErr w:type="spellStart"/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>surdopedagogike</w:t>
            </w:r>
            <w:proofErr w:type="spellEnd"/>
            <w:r w:rsidR="00393BBC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za potrebe razvoja prakse.</w:t>
            </w:r>
          </w:p>
        </w:tc>
        <w:tc>
          <w:tcPr>
            <w:tcW w:w="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923C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3D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>Objectives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5996BF55" w14:textId="77777777" w:rsidR="00CE640E" w:rsidRPr="00CE640E" w:rsidRDefault="00CE640E" w:rsidP="00CE640E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CE640E">
              <w:rPr>
                <w:rFonts w:asciiTheme="majorHAnsi" w:eastAsia="Times New Roman" w:hAnsiTheme="majorHAnsi" w:cstheme="minorHAnsi"/>
                <w:lang w:val="sl-SI"/>
              </w:rPr>
              <w:t>Student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lang w:val="sl-SI"/>
              </w:rPr>
              <w:t xml:space="preserve">: </w:t>
            </w:r>
          </w:p>
          <w:p w14:paraId="073703C3" w14:textId="2D36EBDF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lang w:val="sl-SI"/>
              </w:rPr>
              <w:t>k</w:t>
            </w:r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nows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understands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compares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critically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evaluates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fields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phonetics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phonology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all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branches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these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fields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6498082F" w14:textId="62A7B78A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k</w:t>
            </w:r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nows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understands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phonetics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Slovene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language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orthographic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orthographic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solutions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phonetics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minority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languages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in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Republic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Slovenia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377EE3B1" w14:textId="424AAF96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understands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formation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perception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voices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their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articulation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19F1D75E" w14:textId="67F01BDA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understands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relationships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symbol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-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;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-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phoneme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;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phoneme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-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letter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; </w:t>
            </w:r>
          </w:p>
          <w:p w14:paraId="6DDFF15C" w14:textId="73C23621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is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competent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in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accurate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perception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recording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voices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spoken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language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reading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transcriptions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433B49D0" w14:textId="284FEB73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is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sensitive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to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diversity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human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speech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; </w:t>
            </w:r>
          </w:p>
          <w:p w14:paraId="548B7FE9" w14:textId="67FBA83E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is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respectful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diversity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human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speech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06B6F533" w14:textId="04C06A94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understands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is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interested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in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reflects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critically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on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cultural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linguistic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and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speech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diversity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contemporary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world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61261DD3" w14:textId="053D7F06" w:rsidR="00CE640E" w:rsidRPr="00CE640E" w:rsidRDefault="00CE640E" w:rsidP="00F838D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is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able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to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apply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knowledge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for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clinical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purposes</w:t>
            </w:r>
            <w:proofErr w:type="spellEnd"/>
            <w:r w:rsidRPr="00CE640E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.</w:t>
            </w:r>
          </w:p>
          <w:p w14:paraId="5E81661D" w14:textId="77777777" w:rsidR="00CE640E" w:rsidRDefault="00CE640E" w:rsidP="00CE640E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547F4B1B" w14:textId="77777777" w:rsidR="00CE640E" w:rsidRPr="00000133" w:rsidRDefault="00CE640E" w:rsidP="00CE640E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4EC9923F" w14:textId="77777777" w:rsidR="008F3928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General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>competences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3AB5987F" w14:textId="77777777" w:rsidR="002B6D6E" w:rsidRPr="002B6D6E" w:rsidRDefault="002B6D6E" w:rsidP="002B6D6E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Student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63A8157A" w14:textId="3846D68E" w:rsidR="002B6D6E" w:rsidRPr="002B6D6E" w:rsidRDefault="002B6D6E" w:rsidP="00F838D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observe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reflect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on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production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24CE540" w14:textId="03482230" w:rsidR="002B6D6E" w:rsidRPr="002B6D6E" w:rsidRDefault="002B6D6E" w:rsidP="00F838D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2B6D6E">
              <w:rPr>
                <w:rFonts w:asciiTheme="majorHAnsi" w:eastAsia="Times New Roman" w:hAnsiTheme="majorHAnsi" w:cstheme="minorHAnsi"/>
                <w:lang w:val="sl-SI"/>
              </w:rPr>
              <w:lastRenderedPageBreak/>
              <w:t xml:space="preserve">is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communicate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constructively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with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professionals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from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other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professional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scientific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fields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0CC3142" w14:textId="73554198" w:rsidR="002B6D6E" w:rsidRPr="002B6D6E" w:rsidRDefault="002B6D6E" w:rsidP="00F838D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capable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interdisciplinary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critical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integration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2B6D6E">
              <w:rPr>
                <w:rFonts w:asciiTheme="majorHAnsi" w:eastAsia="Times New Roman" w:hAnsiTheme="majorHAnsi" w:cstheme="minorHAnsi"/>
                <w:lang w:val="sl-SI"/>
              </w:rPr>
              <w:t>content</w:t>
            </w:r>
            <w:proofErr w:type="spellEnd"/>
            <w:r w:rsidRPr="002B6D6E">
              <w:rPr>
                <w:rFonts w:asciiTheme="majorHAnsi" w:eastAsia="Times New Roman" w:hAnsiTheme="majorHAnsi" w:cstheme="minorHAnsi"/>
                <w:lang w:val="sl-SI"/>
              </w:rPr>
              <w:t>.</w:t>
            </w:r>
          </w:p>
          <w:p w14:paraId="54436D5F" w14:textId="77777777" w:rsidR="002B6D6E" w:rsidRPr="00000133" w:rsidRDefault="002B6D6E" w:rsidP="002B6D6E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1672EFB3" w14:textId="77777777" w:rsidR="001E0EF8" w:rsidRDefault="008F3928" w:rsidP="001E0EF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>Subject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>specific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u w:val="single"/>
                <w:lang w:val="sl-SI"/>
              </w:rPr>
              <w:t>competences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3504F9B5" w14:textId="6B577D68" w:rsidR="001E0EF8" w:rsidRPr="001E0EF8" w:rsidRDefault="001E0EF8" w:rsidP="001E0EF8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1E0EF8">
              <w:rPr>
                <w:rFonts w:asciiTheme="majorHAnsi" w:eastAsia="Times New Roman" w:hAnsiTheme="majorHAnsi" w:cstheme="minorHAnsi"/>
                <w:color w:val="464646"/>
                <w:lang w:val="sl-SI" w:eastAsia="sl-SI"/>
              </w:rPr>
              <w:t>Student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color w:val="464646"/>
                <w:lang w:val="sl-SI" w:eastAsia="sl-SI"/>
              </w:rPr>
              <w:t>:</w:t>
            </w:r>
          </w:p>
          <w:p w14:paraId="1AEC653B" w14:textId="6077B1EA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understands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auditory-speech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loops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79F43F0E" w14:textId="1399BE25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understands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uses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images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Slovene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consonant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vowel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system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in a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meaningful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way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2A23E5E3" w14:textId="223516BE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uses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correct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pronunciation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vowels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(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with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emphasis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on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quality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voices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)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consonants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3E36FB39" w14:textId="3D3A1374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recognise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variations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deviations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errors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in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pronunciation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5E5097AA" w14:textId="33603BBA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write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voices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appropriately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read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transcripts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54D74C6B" w14:textId="53AFCF5F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relate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effects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negative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developmental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other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factors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on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production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; </w:t>
            </w:r>
          </w:p>
          <w:p w14:paraId="629B81C8" w14:textId="1684B5D4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familiar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with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theoretical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foundations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sign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pedagogy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their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application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in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practice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02CEB87E" w14:textId="1DE35A6C" w:rsidR="001E0EF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evaluate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apply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acquired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knowledge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in a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meaningful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way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further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planning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design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individualised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sign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programmes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42" w14:textId="40B28277" w:rsidR="008F3928" w:rsidRPr="001E0EF8" w:rsidRDefault="001E0EF8" w:rsidP="00F838DE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be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carry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out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analytical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research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work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in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field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sign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development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1E0EF8">
              <w:rPr>
                <w:rFonts w:asciiTheme="majorHAnsi" w:eastAsia="Times New Roman" w:hAnsiTheme="majorHAnsi" w:cstheme="minorHAnsi"/>
                <w:lang w:val="sl-SI"/>
              </w:rPr>
              <w:t>practice</w:t>
            </w:r>
            <w:proofErr w:type="spellEnd"/>
            <w:r w:rsidRPr="001E0EF8">
              <w:rPr>
                <w:rFonts w:asciiTheme="majorHAnsi" w:eastAsia="Times New Roman" w:hAnsiTheme="majorHAnsi" w:cstheme="minorHAnsi"/>
                <w:lang w:val="sl-SI"/>
              </w:rPr>
              <w:t>.</w:t>
            </w:r>
            <w:r w:rsidR="009620ED" w:rsidRPr="001E0EF8">
              <w:rPr>
                <w:rFonts w:asciiTheme="majorHAnsi" w:eastAsia="Times New Roman" w:hAnsiTheme="majorHAnsi" w:cstheme="minorHAnsi"/>
                <w:color w:val="464646"/>
                <w:lang w:val="sl-SI" w:eastAsia="sl-SI"/>
              </w:rPr>
              <w:br/>
            </w:r>
          </w:p>
        </w:tc>
      </w:tr>
      <w:tr w:rsidR="008F3928" w:rsidRPr="00000133" w14:paraId="4EC9924A" w14:textId="77777777" w:rsidTr="00243442">
        <w:trPr>
          <w:trHeight w:val="117"/>
        </w:trPr>
        <w:tc>
          <w:tcPr>
            <w:tcW w:w="24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44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EC99245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Predvideni študijski rezultati:</w:t>
            </w:r>
          </w:p>
        </w:tc>
        <w:tc>
          <w:tcPr>
            <w:tcW w:w="73" w:type="pct"/>
          </w:tcPr>
          <w:p w14:paraId="4EC99246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EC99247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48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EC99249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Intended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learning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outcomes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8F3928" w:rsidRPr="00000133" w14:paraId="4EC9926D" w14:textId="77777777" w:rsidTr="00243442">
        <w:trPr>
          <w:trHeight w:val="1387"/>
        </w:trPr>
        <w:tc>
          <w:tcPr>
            <w:tcW w:w="24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9924B" w14:textId="77777777" w:rsidR="008F3928" w:rsidRDefault="008F3928" w:rsidP="00312CE5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/>
              </w:rPr>
              <w:t>Znanje in razumevanje:</w:t>
            </w:r>
          </w:p>
          <w:p w14:paraId="599EA316" w14:textId="53B9EB09" w:rsidR="00193B6B" w:rsidRPr="00193B6B" w:rsidRDefault="00193B6B" w:rsidP="00312CE5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Študent/-</w:t>
            </w:r>
            <w:proofErr w:type="spellStart"/>
            <w:r w:rsidRPr="00193B6B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ka</w:t>
            </w:r>
            <w:proofErr w:type="spellEnd"/>
            <w:r w:rsidRPr="00193B6B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:</w:t>
            </w:r>
          </w:p>
          <w:p w14:paraId="4EC9924C" w14:textId="7E8703DB" w:rsidR="00892846" w:rsidRPr="00193B6B" w:rsidRDefault="0079420D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pozna </w:t>
            </w:r>
            <w:r w:rsidR="0089284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splošno 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fonetiko in fonologijo ter slo</w:t>
            </w:r>
            <w:r w:rsidR="0089284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vensko fonetiko in fonologijo; </w:t>
            </w:r>
          </w:p>
          <w:p w14:paraId="4EC9924D" w14:textId="73853438" w:rsidR="004446C6" w:rsidRPr="00193B6B" w:rsidRDefault="004446C6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>pozna</w:t>
            </w:r>
            <w:r w:rsidR="00A31E43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r w:rsidR="00FD532B">
              <w:rPr>
                <w:rFonts w:asciiTheme="majorHAnsi" w:eastAsia="Times New Roman" w:hAnsiTheme="majorHAnsi" w:cstheme="minorHAnsi"/>
                <w:lang w:val="sl-SI"/>
              </w:rPr>
              <w:t>razume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A31E43">
              <w:rPr>
                <w:rFonts w:asciiTheme="majorHAnsi" w:eastAsia="Times New Roman" w:hAnsiTheme="majorHAnsi" w:cstheme="minorHAnsi"/>
                <w:lang w:val="sl-SI"/>
              </w:rPr>
              <w:t xml:space="preserve">in kritično ovrednoti 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>zakonitosti zaznave ter produkcije govora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4E" w14:textId="0662F8AE" w:rsidR="004446C6" w:rsidRPr="00193B6B" w:rsidRDefault="00FD532B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razume</w:t>
            </w:r>
            <w:r w:rsidR="00A31E43">
              <w:rPr>
                <w:rFonts w:asciiTheme="majorHAnsi" w:eastAsia="Times New Roman" w:hAnsiTheme="majorHAnsi" w:cstheme="minorHAnsi"/>
                <w:lang w:val="sl-SI"/>
              </w:rPr>
              <w:t xml:space="preserve"> in kritično ovrednoti</w:t>
            </w:r>
            <w:r w:rsidR="004446C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razliko med line</w:t>
            </w:r>
            <w:r w:rsidR="0093372B" w:rsidRPr="00193B6B">
              <w:rPr>
                <w:rFonts w:asciiTheme="majorHAnsi" w:eastAsia="Times New Roman" w:hAnsiTheme="majorHAnsi" w:cstheme="minorHAnsi"/>
                <w:lang w:val="sl-SI"/>
              </w:rPr>
              <w:t>ar</w:t>
            </w:r>
            <w:r w:rsidR="004446C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nim in nelinearnim fonološkim pristopom in </w:t>
            </w:r>
            <w:r w:rsidR="0093372B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razumeti pomen </w:t>
            </w:r>
            <w:r w:rsidR="004446C6" w:rsidRPr="00193B6B">
              <w:rPr>
                <w:rFonts w:asciiTheme="majorHAnsi" w:eastAsia="Times New Roman" w:hAnsiTheme="majorHAnsi" w:cstheme="minorHAnsi"/>
                <w:lang w:val="sl-SI"/>
              </w:rPr>
              <w:t>ustrezne izbire za logopedsko delo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4F" w14:textId="6B4ECAE8" w:rsidR="004446C6" w:rsidRPr="00193B6B" w:rsidRDefault="00FD532B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razume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4446C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razliko med fonološko in </w:t>
            </w:r>
            <w:proofErr w:type="spellStart"/>
            <w:r w:rsidR="004446C6" w:rsidRPr="00193B6B">
              <w:rPr>
                <w:rFonts w:asciiTheme="majorHAnsi" w:eastAsia="Times New Roman" w:hAnsiTheme="majorHAnsi" w:cstheme="minorHAnsi"/>
                <w:lang w:val="sl-SI"/>
              </w:rPr>
              <w:t>fonetsko</w:t>
            </w:r>
            <w:proofErr w:type="spellEnd"/>
            <w:r w:rsidR="004446C6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ravnjo in </w:t>
            </w:r>
            <w:r w:rsidR="0093372B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razumeti </w:t>
            </w:r>
            <w:r w:rsidR="004446C6" w:rsidRPr="00193B6B">
              <w:rPr>
                <w:rFonts w:asciiTheme="majorHAnsi" w:eastAsia="Times New Roman" w:hAnsiTheme="majorHAnsi" w:cstheme="minorHAnsi"/>
                <w:lang w:val="sl-SI"/>
              </w:rPr>
              <w:t>pomen ustrezne izbire za logopedsko delo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50" w14:textId="49F3D470" w:rsidR="00C31E18" w:rsidRPr="00193B6B" w:rsidRDefault="00FD532B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razume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C31E18" w:rsidRPr="00193B6B">
              <w:rPr>
                <w:rFonts w:asciiTheme="majorHAnsi" w:eastAsia="Times New Roman" w:hAnsiTheme="majorHAnsi" w:cstheme="minorHAnsi"/>
                <w:lang w:val="sl-SI"/>
              </w:rPr>
              <w:t>opozicijo fon-fonem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,</w:t>
            </w:r>
            <w:r w:rsidR="00C31E18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črka </w:t>
            </w:r>
            <w:proofErr w:type="spellStart"/>
            <w:r w:rsidR="00C31E18" w:rsidRPr="00193B6B">
              <w:rPr>
                <w:rFonts w:asciiTheme="majorHAnsi" w:eastAsia="Times New Roman" w:hAnsiTheme="majorHAnsi" w:cstheme="minorHAnsi"/>
                <w:lang w:val="sl-SI"/>
              </w:rPr>
              <w:t>vs</w:t>
            </w:r>
            <w:proofErr w:type="spellEnd"/>
            <w:r w:rsidR="00C31E18" w:rsidRPr="00193B6B">
              <w:rPr>
                <w:rFonts w:asciiTheme="majorHAnsi" w:eastAsia="Times New Roman" w:hAnsiTheme="majorHAnsi" w:cstheme="minorHAnsi"/>
                <w:lang w:val="sl-SI"/>
              </w:rPr>
              <w:t>. glas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51" w14:textId="023FDB45" w:rsidR="0093372B" w:rsidRPr="00193B6B" w:rsidRDefault="00FD532B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razume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93372B" w:rsidRPr="00193B6B">
              <w:rPr>
                <w:rFonts w:asciiTheme="majorHAnsi" w:eastAsia="Times New Roman" w:hAnsiTheme="majorHAnsi" w:cstheme="minorHAnsi"/>
                <w:lang w:val="sl-SI"/>
              </w:rPr>
              <w:t>razliko med produkcijo posameznih fonemov ter tekočega govora in razume</w:t>
            </w:r>
            <w:r w:rsidR="00112EF6">
              <w:rPr>
                <w:rFonts w:asciiTheme="majorHAnsi" w:eastAsia="Times New Roman" w:hAnsiTheme="majorHAnsi" w:cstheme="minorHAnsi"/>
                <w:lang w:val="sl-SI"/>
              </w:rPr>
              <w:t xml:space="preserve"> ter primerja</w:t>
            </w:r>
            <w:r w:rsidR="0093372B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pomen ustrezne izbire za logopedsko delo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52" w14:textId="426DF381" w:rsidR="008709A4" w:rsidRPr="00193B6B" w:rsidRDefault="00FD532B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razume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924E8E" w:rsidRPr="00193B6B">
              <w:rPr>
                <w:rFonts w:asciiTheme="majorHAnsi" w:eastAsia="Times New Roman" w:hAnsiTheme="majorHAnsi" w:cstheme="minorHAnsi"/>
                <w:lang w:val="sl-SI"/>
              </w:rPr>
              <w:t>pomen ustrezno razvitih mehanizmov zaznave in fonološke zanke za govorno-jezikovni razvoj ter opismenjevanje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53" w14:textId="2D0126B5" w:rsidR="00F6497D" w:rsidRPr="00193B6B" w:rsidRDefault="00FD532B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t>je</w:t>
            </w:r>
            <w:r w:rsidR="00F6497D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sposoben</w:t>
            </w:r>
            <w:r>
              <w:rPr>
                <w:rFonts w:asciiTheme="majorHAnsi" w:eastAsia="Times New Roman" w:hAnsiTheme="majorHAnsi" w:cstheme="minorHAnsi"/>
                <w:lang w:val="sl-SI"/>
              </w:rPr>
              <w:t>/-a</w:t>
            </w:r>
            <w:r w:rsidR="00F6497D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izgovoriti pravilno vse foneme in alofone iz preglednice IPA ter foneme in alofone slovenskega jezika</w:t>
            </w:r>
            <w:r w:rsidR="000F5D90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54" w14:textId="6ACF75F8" w:rsidR="00C7786D" w:rsidRPr="00193B6B" w:rsidRDefault="00FD532B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>
              <w:rPr>
                <w:rFonts w:asciiTheme="majorHAnsi" w:eastAsia="Times New Roman" w:hAnsiTheme="majorHAnsi" w:cstheme="minorHAnsi"/>
                <w:lang w:val="sl-SI"/>
              </w:rPr>
              <w:lastRenderedPageBreak/>
              <w:t>razume</w:t>
            </w:r>
            <w:r w:rsidR="003A237F">
              <w:rPr>
                <w:rFonts w:asciiTheme="majorHAnsi" w:eastAsia="Times New Roman" w:hAnsiTheme="majorHAnsi" w:cstheme="minorHAnsi"/>
                <w:lang w:val="sl-SI"/>
              </w:rPr>
              <w:t>, p</w:t>
            </w:r>
            <w:r w:rsidR="00D92791">
              <w:rPr>
                <w:rFonts w:asciiTheme="majorHAnsi" w:eastAsia="Times New Roman" w:hAnsiTheme="majorHAnsi" w:cstheme="minorHAnsi"/>
                <w:lang w:val="sl-SI"/>
              </w:rPr>
              <w:t>rimerja</w:t>
            </w:r>
            <w:r w:rsidR="003A237F">
              <w:rPr>
                <w:rFonts w:asciiTheme="majorHAnsi" w:eastAsia="Times New Roman" w:hAnsiTheme="majorHAnsi" w:cstheme="minorHAnsi"/>
                <w:lang w:val="sl-SI"/>
              </w:rPr>
              <w:t xml:space="preserve"> in ovrednoti</w:t>
            </w:r>
            <w:r w:rsidR="00D92791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r w:rsidR="00C7786D" w:rsidRPr="00193B6B">
              <w:rPr>
                <w:rFonts w:asciiTheme="majorHAnsi" w:eastAsia="Times New Roman" w:hAnsiTheme="majorHAnsi" w:cstheme="minorHAnsi"/>
                <w:lang w:val="sl-SI"/>
              </w:rPr>
              <w:t>fonološk</w:t>
            </w:r>
            <w:r>
              <w:rPr>
                <w:rFonts w:asciiTheme="majorHAnsi" w:eastAsia="Times New Roman" w:hAnsiTheme="majorHAnsi" w:cstheme="minorHAnsi"/>
                <w:lang w:val="sl-SI"/>
              </w:rPr>
              <w:t>e</w:t>
            </w:r>
            <w:r w:rsidR="00C7786D"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proces</w:t>
            </w:r>
            <w:r>
              <w:rPr>
                <w:rFonts w:asciiTheme="majorHAnsi" w:eastAsia="Times New Roman" w:hAnsiTheme="majorHAnsi" w:cstheme="minorHAnsi"/>
                <w:lang w:val="sl-SI"/>
              </w:rPr>
              <w:t>e</w:t>
            </w:r>
            <w:r w:rsidR="00C7786D" w:rsidRPr="00193B6B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55" w14:textId="1446013D" w:rsidR="00F6497D" w:rsidRPr="00193B6B" w:rsidRDefault="00A31E43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A31E43">
              <w:rPr>
                <w:rFonts w:asciiTheme="majorHAnsi" w:eastAsia="Times New Roman" w:hAnsiTheme="majorHAnsi" w:cstheme="minorHAnsi"/>
                <w:lang w:val="sl-SI"/>
              </w:rPr>
              <w:t xml:space="preserve">je sposoben/-a </w:t>
            </w:r>
            <w:r w:rsidR="00F6497D" w:rsidRPr="00193B6B">
              <w:rPr>
                <w:rFonts w:asciiTheme="majorHAnsi" w:eastAsia="Times New Roman" w:hAnsiTheme="majorHAnsi" w:cstheme="minorHAnsi"/>
                <w:lang w:val="sl-SI"/>
              </w:rPr>
              <w:t>klasificirati foneme na osnovi različnih kriterijev;</w:t>
            </w:r>
          </w:p>
          <w:p w14:paraId="4EC99256" w14:textId="1C132160" w:rsidR="00F6497D" w:rsidRPr="00193B6B" w:rsidRDefault="00B708F3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A31E43">
              <w:rPr>
                <w:rFonts w:asciiTheme="majorHAnsi" w:eastAsia="Times New Roman" w:hAnsiTheme="majorHAnsi" w:cstheme="minorHAnsi"/>
                <w:lang w:val="sl-SI"/>
              </w:rPr>
              <w:t xml:space="preserve">je sposoben/-a </w:t>
            </w:r>
            <w:r w:rsidR="00F6497D" w:rsidRPr="00193B6B">
              <w:rPr>
                <w:rFonts w:asciiTheme="majorHAnsi" w:eastAsia="Times New Roman" w:hAnsiTheme="majorHAnsi" w:cstheme="minorHAnsi"/>
                <w:lang w:val="sl-SI"/>
              </w:rPr>
              <w:t>razlikovanja fonemov, različic izgovora;</w:t>
            </w:r>
          </w:p>
          <w:p w14:paraId="4EC99257" w14:textId="06981D48" w:rsidR="00F6497D" w:rsidRDefault="00F6497D" w:rsidP="00F838D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  <w:r w:rsidRPr="00193B6B">
              <w:rPr>
                <w:rFonts w:asciiTheme="majorHAnsi" w:eastAsia="Times New Roman" w:hAnsiTheme="majorHAnsi" w:cstheme="minorHAnsi"/>
                <w:lang w:val="sl-SI"/>
              </w:rPr>
              <w:t>sposobnost zapisa in ocene govora</w:t>
            </w:r>
            <w:r w:rsidR="00F838DE">
              <w:rPr>
                <w:rFonts w:asciiTheme="majorHAnsi" w:eastAsia="Times New Roman" w:hAnsiTheme="majorHAnsi" w:cstheme="minorHAnsi"/>
                <w:lang w:val="sl-SI"/>
              </w:rPr>
              <w:t>.</w:t>
            </w:r>
            <w:r w:rsidRPr="00193B6B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</w:p>
          <w:p w14:paraId="500CC9B2" w14:textId="77777777" w:rsidR="00193B6B" w:rsidRPr="00193B6B" w:rsidRDefault="00193B6B" w:rsidP="00193B6B">
            <w:pPr>
              <w:pStyle w:val="Odstavekseznama"/>
              <w:spacing w:after="0" w:line="240" w:lineRule="auto"/>
              <w:ind w:left="368"/>
              <w:contextualSpacing w:val="0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4EC99258" w14:textId="77777777" w:rsidR="008F3928" w:rsidRDefault="008F3928" w:rsidP="00312CE5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 w:eastAsia="sl-SI"/>
              </w:rPr>
              <w:t>Uporaba:</w:t>
            </w:r>
          </w:p>
          <w:p w14:paraId="1F564B4F" w14:textId="21B57D81" w:rsidR="00F91943" w:rsidRPr="00F91943" w:rsidRDefault="00F91943" w:rsidP="00312CE5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F9194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Študent/-</w:t>
            </w:r>
            <w:proofErr w:type="spellStart"/>
            <w:r w:rsidRPr="00F9194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ka</w:t>
            </w:r>
            <w:proofErr w:type="spellEnd"/>
            <w:r w:rsidRPr="00F9194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:</w:t>
            </w:r>
          </w:p>
          <w:p w14:paraId="4EC99259" w14:textId="00D180E6" w:rsidR="004446C6" w:rsidRPr="0051799A" w:rsidRDefault="001B751A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smiselno 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uporab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lja 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in ovrednoti 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znanj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pri </w:t>
            </w:r>
            <w:r w:rsidR="00F6497D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opisu govora ter pri 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ocenjevanju govora in govornih </w:t>
            </w:r>
            <w:r w:rsidR="002329A9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odstopanj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;</w:t>
            </w:r>
          </w:p>
          <w:p w14:paraId="4EC9925A" w14:textId="4945C78D" w:rsidR="00F6497D" w:rsidRPr="0051799A" w:rsidRDefault="00F6497D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51799A">
              <w:rPr>
                <w:rFonts w:asciiTheme="majorHAnsi" w:hAnsiTheme="majorHAnsi" w:cstheme="minorHAnsi"/>
                <w:color w:val="000000" w:themeColor="text1"/>
                <w:lang w:val="sl-SI"/>
              </w:rPr>
              <w:t>kritičn</w:t>
            </w:r>
            <w:r w:rsidR="001B751A" w:rsidRPr="0051799A">
              <w:rPr>
                <w:rFonts w:asciiTheme="majorHAnsi" w:hAnsiTheme="majorHAnsi" w:cstheme="minorHAnsi"/>
                <w:color w:val="000000" w:themeColor="text1"/>
                <w:lang w:val="sl-SI"/>
              </w:rPr>
              <w:t>o</w:t>
            </w:r>
            <w:r w:rsidRPr="0051799A"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 analizira govor</w:t>
            </w:r>
            <w:r w:rsidR="001B751A" w:rsidRPr="0051799A">
              <w:rPr>
                <w:rFonts w:asciiTheme="majorHAnsi" w:hAnsiTheme="majorHAnsi" w:cstheme="minorHAnsi"/>
                <w:color w:val="000000" w:themeColor="text1"/>
                <w:lang w:val="sl-SI"/>
              </w:rPr>
              <w:t>e</w:t>
            </w:r>
            <w:r w:rsidRPr="0051799A"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 različnih govorcev;</w:t>
            </w:r>
          </w:p>
          <w:p w14:paraId="4EC9925B" w14:textId="3274469A" w:rsidR="004446C6" w:rsidRPr="0051799A" w:rsidRDefault="00675FBB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argumentirano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uporablja I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KT za analizo govora; </w:t>
            </w:r>
          </w:p>
          <w:p w14:paraId="4EC9925C" w14:textId="4DB6DD6D" w:rsidR="004446C6" w:rsidRPr="0051799A" w:rsidRDefault="00264C6B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obvladuje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različn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tehnik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akustične analize </w:t>
            </w:r>
            <w:r w:rsidR="002329A9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tipičnega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r w:rsidR="002329A9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govornih odstopanj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;</w:t>
            </w:r>
          </w:p>
          <w:p w14:paraId="4EC9925D" w14:textId="5915421B" w:rsidR="004446C6" w:rsidRPr="0051799A" w:rsidRDefault="00343965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je sposoben/-a 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generalizacij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artikulacijskih in </w:t>
            </w:r>
            <w:proofErr w:type="spellStart"/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fonetskih</w:t>
            </w:r>
            <w:proofErr w:type="spellEnd"/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zakonitosti; </w:t>
            </w:r>
          </w:p>
          <w:p w14:paraId="4EC9925E" w14:textId="0E9BCCD1" w:rsidR="004446C6" w:rsidRPr="0051799A" w:rsidRDefault="00493D05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smiselno</w:t>
            </w:r>
            <w:r w:rsidR="00343965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argumentirano uporablja pridobljeno znanje</w:t>
            </w:r>
            <w:r w:rsidR="00343965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="004446C6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za načrtovanje rehabilitacijskega dela;</w:t>
            </w:r>
          </w:p>
          <w:p w14:paraId="4EC9925F" w14:textId="367ABFAC" w:rsidR="008709A4" w:rsidRPr="0051799A" w:rsidRDefault="004446C6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pozna </w:t>
            </w:r>
            <w:r w:rsidR="00026544" w:rsidRPr="0051799A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in uporablja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pravorečno in pravopisno normo</w:t>
            </w:r>
            <w:r w:rsidR="00493D05" w:rsidRPr="0051799A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</w:t>
            </w:r>
            <w:r w:rsidR="008709A4" w:rsidRPr="0051799A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ustrezni fonetični zapis za slišano besedo/besedilo</w:t>
            </w:r>
            <w:r w:rsidR="00493D05" w:rsidRPr="0051799A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;</w:t>
            </w:r>
          </w:p>
          <w:p w14:paraId="66FAD87B" w14:textId="569B1103" w:rsidR="0078266C" w:rsidRPr="0051799A" w:rsidRDefault="00026544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argumentirano in kritično </w:t>
            </w:r>
            <w:r w:rsidR="0078266C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opredeli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="0078266C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problem na osnovi analize in sinteze različnih virov informacij;</w:t>
            </w:r>
          </w:p>
          <w:p w14:paraId="70A9DAF0" w14:textId="7DE1B7A7" w:rsidR="0078266C" w:rsidRPr="0051799A" w:rsidRDefault="0051799A" w:rsidP="00F838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pozna in spoštuje </w:t>
            </w:r>
            <w:r w:rsidR="0078266C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narodn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</w:t>
            </w:r>
            <w:r w:rsidR="0078266C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državn</w:t>
            </w:r>
            <w:r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</w:t>
            </w:r>
            <w:r w:rsidR="0078266C" w:rsidRP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jezik, jezik drugih manjšinskih in priseljeniških jezikovnih skupnosti, jezik posebnih skupin ljudi.</w:t>
            </w:r>
          </w:p>
          <w:p w14:paraId="36DBAFAD" w14:textId="77777777" w:rsidR="003A237F" w:rsidRPr="00000133" w:rsidRDefault="003A237F" w:rsidP="00312CE5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  <w:p w14:paraId="4EC99260" w14:textId="77777777" w:rsidR="008709A4" w:rsidRDefault="008F3928" w:rsidP="00312CE5">
            <w:pPr>
              <w:spacing w:after="0" w:line="240" w:lineRule="auto"/>
              <w:rPr>
                <w:rFonts w:asciiTheme="majorHAnsi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u w:val="single"/>
                <w:lang w:val="sl-SI" w:eastAsia="sl-SI"/>
              </w:rPr>
              <w:t>Refleksija:</w:t>
            </w:r>
            <w:r w:rsidR="008709A4" w:rsidRPr="00000133">
              <w:rPr>
                <w:rFonts w:asciiTheme="majorHAnsi" w:hAnsiTheme="majorHAnsi" w:cstheme="minorHAnsi"/>
                <w:color w:val="000000" w:themeColor="text1"/>
                <w:lang w:val="sl-SI"/>
              </w:rPr>
              <w:t xml:space="preserve"> </w:t>
            </w:r>
          </w:p>
          <w:p w14:paraId="11AC8C91" w14:textId="4DD1B7FF" w:rsidR="0051799A" w:rsidRPr="00000133" w:rsidRDefault="0051799A" w:rsidP="00312CE5">
            <w:pPr>
              <w:spacing w:after="0" w:line="240" w:lineRule="auto"/>
              <w:rPr>
                <w:rFonts w:asciiTheme="majorHAnsi" w:hAnsiTheme="majorHAnsi" w:cstheme="minorHAnsi"/>
                <w:color w:val="000000" w:themeColor="text1"/>
                <w:lang w:val="sl-SI"/>
              </w:rPr>
            </w:pPr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>Študent/-</w:t>
            </w:r>
            <w:proofErr w:type="spellStart"/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>ka</w:t>
            </w:r>
            <w:proofErr w:type="spellEnd"/>
            <w:r>
              <w:rPr>
                <w:rFonts w:asciiTheme="majorHAnsi" w:hAnsiTheme="majorHAnsi" w:cstheme="minorHAnsi"/>
                <w:color w:val="000000" w:themeColor="text1"/>
                <w:lang w:val="sl-SI"/>
              </w:rPr>
              <w:t>:</w:t>
            </w:r>
          </w:p>
          <w:p w14:paraId="4EC99261" w14:textId="419A8778" w:rsidR="00E743DA" w:rsidRPr="00000133" w:rsidRDefault="00E743DA" w:rsidP="00F838D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509" w:hanging="425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kritičn</w:t>
            </w:r>
            <w:r w:rsid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pristop</w:t>
            </w:r>
            <w:r w:rsid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samoevalv</w:t>
            </w:r>
            <w:r w:rsid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ira</w:t>
            </w:r>
            <w:proofErr w:type="spellEnd"/>
            <w:r w:rsid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transkripcij</w:t>
            </w:r>
            <w:r w:rsid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govora;</w:t>
            </w:r>
          </w:p>
          <w:p w14:paraId="2096DE33" w14:textId="77777777" w:rsidR="00E910AB" w:rsidRDefault="00E743DA" w:rsidP="00F838D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509" w:hanging="425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staln</w:t>
            </w:r>
            <w:r w:rsidR="0051799A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 in kritično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presoja o stopnji odstopanja govorne produkcije v luči zadostne govorne razumljivosti govorca;</w:t>
            </w:r>
          </w:p>
          <w:p w14:paraId="4EC99262" w14:textId="6916891C" w:rsidR="00E743DA" w:rsidRPr="00000133" w:rsidRDefault="0079420D" w:rsidP="00F838D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509" w:hanging="425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kritično ovrednoti različne (lastne in opazovane) izkušnje;</w:t>
            </w:r>
          </w:p>
          <w:p w14:paraId="4EC99263" w14:textId="1AF43A1A" w:rsidR="008F3928" w:rsidRPr="00000133" w:rsidRDefault="008709A4" w:rsidP="00F838D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509" w:hanging="425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kritično razmišlja o razlikah med govorom </w:t>
            </w:r>
            <w:r w:rsidR="00E743D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različnih govorcev ter o razlikah med govorom 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in pisavo </w:t>
            </w:r>
            <w:r w:rsidR="00E743D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ter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nj</w:t>
            </w:r>
            <w:r w:rsidR="006D688D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uni 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ustrezni rabi</w:t>
            </w:r>
            <w:r w:rsidR="00E743D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;</w:t>
            </w:r>
          </w:p>
          <w:p w14:paraId="4EC99264" w14:textId="681C327E" w:rsidR="008709A4" w:rsidRPr="00000133" w:rsidRDefault="0051799A" w:rsidP="00F838D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509" w:hanging="425"/>
              <w:contextualSpacing w:val="0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se </w:t>
            </w:r>
            <w:r w:rsidR="00E743D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ustrezno odziva</w:t>
            </w:r>
            <w:r w:rsidR="008709A4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="0017739F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na moreb</w:t>
            </w:r>
            <w:r w:rsidR="006D688D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itno</w:t>
            </w:r>
            <w:r w:rsidR="0017739F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sogovornikovo neustrezno </w:t>
            </w:r>
            <w:r w:rsidR="00E743DA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izgovarjavo</w:t>
            </w:r>
            <w:r w:rsidR="0078266C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9265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4EC99266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  <w:p w14:paraId="4EC99267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99268" w14:textId="77777777" w:rsidR="008F3928" w:rsidRDefault="0051407F" w:rsidP="00453324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i/>
                <w:iCs/>
                <w:color w:val="464646"/>
                <w:lang w:val="sl-SI" w:eastAsia="sl-SI"/>
              </w:rPr>
              <w:t>Intended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i/>
                <w:iCs/>
                <w:color w:val="464646"/>
                <w:lang w:val="sl-SI" w:eastAsia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i/>
                <w:iCs/>
                <w:color w:val="464646"/>
                <w:lang w:val="sl-SI" w:eastAsia="sl-SI"/>
              </w:rPr>
              <w:t>learning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i/>
                <w:iCs/>
                <w:color w:val="464646"/>
                <w:lang w:val="sl-SI" w:eastAsia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i/>
                <w:iCs/>
                <w:color w:val="464646"/>
                <w:lang w:val="sl-SI" w:eastAsia="sl-SI"/>
              </w:rPr>
              <w:t>outcomes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i/>
                <w:iCs/>
                <w:color w:val="464646"/>
                <w:lang w:val="sl-SI" w:eastAsia="sl-SI"/>
              </w:rPr>
              <w:t>:</w:t>
            </w:r>
            <w:r w:rsidRPr="00453324">
              <w:rPr>
                <w:rFonts w:asciiTheme="majorHAnsi" w:eastAsia="Times New Roman" w:hAnsiTheme="majorHAnsi" w:cstheme="minorHAnsi"/>
                <w:color w:val="464646"/>
                <w:lang w:val="sl-SI" w:eastAsia="sl-SI"/>
              </w:rPr>
              <w:br/>
            </w:r>
            <w:proofErr w:type="spellStart"/>
            <w:r w:rsidR="008F3928" w:rsidRPr="00453324">
              <w:rPr>
                <w:rFonts w:asciiTheme="majorHAnsi" w:eastAsia="Times New Roman" w:hAnsiTheme="majorHAnsi" w:cstheme="minorHAnsi"/>
                <w:u w:val="single"/>
                <w:lang w:val="sl-SI"/>
              </w:rPr>
              <w:t>Knowledge</w:t>
            </w:r>
            <w:proofErr w:type="spellEnd"/>
            <w:r w:rsidR="008F3928" w:rsidRPr="00453324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="008F3928" w:rsidRPr="00453324">
              <w:rPr>
                <w:rFonts w:asciiTheme="majorHAnsi" w:eastAsia="Times New Roman" w:hAnsiTheme="majorHAnsi" w:cstheme="minorHAnsi"/>
                <w:u w:val="single"/>
                <w:lang w:val="sl-SI"/>
              </w:rPr>
              <w:t>and</w:t>
            </w:r>
            <w:proofErr w:type="spellEnd"/>
            <w:r w:rsidR="008F3928" w:rsidRPr="00453324">
              <w:rPr>
                <w:rFonts w:asciiTheme="majorHAnsi" w:eastAsia="Times New Roman" w:hAnsiTheme="majorHAnsi" w:cstheme="minorHAnsi"/>
                <w:u w:val="single"/>
                <w:lang w:val="sl-SI"/>
              </w:rPr>
              <w:t xml:space="preserve"> </w:t>
            </w:r>
            <w:proofErr w:type="spellStart"/>
            <w:r w:rsidR="008F3928" w:rsidRPr="00453324">
              <w:rPr>
                <w:rFonts w:asciiTheme="majorHAnsi" w:eastAsia="Times New Roman" w:hAnsiTheme="majorHAnsi" w:cstheme="minorHAnsi"/>
                <w:u w:val="single"/>
                <w:lang w:val="sl-SI"/>
              </w:rPr>
              <w:t>understanding</w:t>
            </w:r>
            <w:proofErr w:type="spellEnd"/>
            <w:r w:rsidR="008F3928" w:rsidRPr="00453324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15B05BF7" w14:textId="044F990E" w:rsidR="006D6C9A" w:rsidRPr="00453324" w:rsidRDefault="006D6C9A" w:rsidP="00453324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lang w:val="sl-SI"/>
              </w:rPr>
              <w:t>Student</w:t>
            </w:r>
            <w:proofErr w:type="spellEnd"/>
            <w:r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483C22EC" w14:textId="77777777" w:rsidR="00453324" w:rsidRPr="00453324" w:rsidRDefault="00453324" w:rsidP="00453324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general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phonetics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phonology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Slovenian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phonetics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phonology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; </w:t>
            </w:r>
          </w:p>
          <w:p w14:paraId="4614A1D5" w14:textId="7ECA2365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know,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evaluate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laws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perception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production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20914A03" w14:textId="20A38394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evaluate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difference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between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linear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non-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linear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phonological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approaches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importance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appropriate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choices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work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00D12292" w14:textId="5C6A689E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difference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between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phonological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phonetic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levels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importance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appropriate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choices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work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7227E778" w14:textId="3863DD64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phoneme-phoneme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letter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vs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.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voice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opposition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7FE7DBC7" w14:textId="21E0B6B0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difference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between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production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individual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phonemes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fluent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compare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importance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appropriate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choices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therapy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work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7CE77054" w14:textId="7F1E3CE7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lastRenderedPageBreak/>
              <w:t>understands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importance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appropriately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developed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perception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mechanisms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phonological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loops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speech-language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development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literacy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55CD3D47" w14:textId="4124EE7F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pronounce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correctly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all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phonemes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allophones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in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IPA table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phonemes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allophones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Slovene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3DB4A2E3" w14:textId="6A929CBF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understand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compare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evaluate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phonological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processes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55D9ACFD" w14:textId="653D9BA0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classify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phonemes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on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basis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different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criteria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1ACE4D8A" w14:textId="1731C599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distinguish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phonemes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pronunciation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variations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59E3AE0B" w14:textId="71A0C5E2" w:rsidR="00453324" w:rsidRPr="00453324" w:rsidRDefault="00453324" w:rsidP="00453324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record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evaluate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453324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69" w14:textId="77777777" w:rsidR="00ED347C" w:rsidRPr="00000133" w:rsidRDefault="00ED347C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</w:p>
          <w:p w14:paraId="4EC9926A" w14:textId="77777777" w:rsidR="008F3928" w:rsidRDefault="008F3928" w:rsidP="00453324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453324">
              <w:rPr>
                <w:rFonts w:asciiTheme="majorHAnsi" w:eastAsia="Times New Roman" w:hAnsiTheme="majorHAnsi" w:cstheme="minorHAnsi"/>
                <w:u w:val="single"/>
                <w:lang w:val="sl-SI"/>
              </w:rPr>
              <w:t>Application</w:t>
            </w:r>
            <w:proofErr w:type="spellEnd"/>
            <w:r w:rsidRPr="00453324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6D47999D" w14:textId="25DC1669" w:rsidR="006D6C9A" w:rsidRPr="00453324" w:rsidRDefault="006D6C9A" w:rsidP="00453324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lang w:val="sl-SI"/>
              </w:rPr>
              <w:t>Student</w:t>
            </w:r>
            <w:proofErr w:type="spellEnd"/>
            <w:r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077B8F6F" w14:textId="686EEB72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applies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evaluates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knowledge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in a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meaningful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way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when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describing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when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assessing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deviations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2A3A389E" w14:textId="3EF1CD87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analyses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different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speakers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169ACE15" w14:textId="7AD7ADB6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uses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ICT to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analyse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in a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reasoned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way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; </w:t>
            </w:r>
          </w:p>
          <w:p w14:paraId="4BE0B672" w14:textId="52609E08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masters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a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variety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techniques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acoustic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analysis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typical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deviant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06C423CF" w14:textId="6292655A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is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able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generalise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articulatory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phonetic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laws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; </w:t>
            </w:r>
          </w:p>
          <w:p w14:paraId="2D9E815C" w14:textId="3ABA5264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applies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acquired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knowledge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in a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meaningful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reasoned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way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planning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rehabilitation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work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34D57300" w14:textId="1B0ED07C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applies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orthographic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spelling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norms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appropriate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phonetic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notation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word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/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text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heard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7BA992E6" w14:textId="1678A4F6" w:rsidR="00EC3ACF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lang w:val="sl-SI"/>
              </w:rPr>
              <w:t>a</w:t>
            </w:r>
            <w:r w:rsidRPr="00EC3ACF">
              <w:rPr>
                <w:rFonts w:asciiTheme="majorHAnsi" w:eastAsia="Times New Roman" w:hAnsiTheme="majorHAnsi" w:cstheme="minorHAnsi"/>
                <w:lang w:val="sl-SI"/>
              </w:rPr>
              <w:t>rticulates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a problem in a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reasoned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critical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manner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based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on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analysis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synthesis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different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sources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information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6B" w14:textId="5D1A35ED" w:rsidR="008F3928" w:rsidRPr="00EC3ACF" w:rsidRDefault="00EC3ACF" w:rsidP="00EC3AC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knows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respects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national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state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other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minority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immigrant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communities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language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special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groups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EC3ACF">
              <w:rPr>
                <w:rFonts w:asciiTheme="majorHAnsi" w:eastAsia="Times New Roman" w:hAnsiTheme="majorHAnsi" w:cstheme="minorHAnsi"/>
                <w:lang w:val="sl-SI"/>
              </w:rPr>
              <w:t>people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.</w:t>
            </w:r>
          </w:p>
          <w:p w14:paraId="4A010E3F" w14:textId="77777777" w:rsidR="00EC3ACF" w:rsidRDefault="00EC3ACF" w:rsidP="00EC3ACF">
            <w:pPr>
              <w:spacing w:after="0" w:line="240" w:lineRule="auto"/>
              <w:rPr>
                <w:rFonts w:asciiTheme="majorHAnsi" w:eastAsia="Times New Roman" w:hAnsiTheme="majorHAnsi" w:cstheme="minorHAnsi"/>
                <w:u w:val="single"/>
                <w:lang w:val="sl-SI"/>
              </w:rPr>
            </w:pPr>
          </w:p>
          <w:p w14:paraId="7F72CFC5" w14:textId="77777777" w:rsidR="008F3928" w:rsidRDefault="008F3928" w:rsidP="00EC3ACF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EC3ACF">
              <w:rPr>
                <w:rFonts w:asciiTheme="majorHAnsi" w:eastAsia="Times New Roman" w:hAnsiTheme="majorHAnsi" w:cstheme="minorHAnsi"/>
                <w:u w:val="single"/>
                <w:lang w:val="sl-SI"/>
              </w:rPr>
              <w:t>Reflection</w:t>
            </w:r>
            <w:proofErr w:type="spellEnd"/>
            <w:r w:rsidRPr="00EC3ACF"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5B784415" w14:textId="36FAA05A" w:rsidR="0080518F" w:rsidRDefault="0080518F" w:rsidP="00EC3ACF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lang w:val="sl-SI"/>
              </w:rPr>
              <w:t>Student</w:t>
            </w:r>
            <w:proofErr w:type="spellEnd"/>
            <w:r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18A8D17F" w14:textId="0E53B032" w:rsidR="0080518F" w:rsidRPr="0080518F" w:rsidRDefault="0080518F" w:rsidP="0080518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approaches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self-evaluates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transcriptions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1F79A937" w14:textId="0586CE9E" w:rsidR="0080518F" w:rsidRPr="0080518F" w:rsidRDefault="0080518F" w:rsidP="0080518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continuously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assesses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degree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deviation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production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in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light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speaker's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sufficient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intelligibility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195D5FAD" w14:textId="47F92BEC" w:rsidR="0080518F" w:rsidRPr="0080518F" w:rsidRDefault="0080518F" w:rsidP="0080518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evaluate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different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(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own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observed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)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experiences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2E2C2845" w14:textId="0A1B1547" w:rsidR="0080518F" w:rsidRPr="0080518F" w:rsidRDefault="0080518F" w:rsidP="0080518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critically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reflect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on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differences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between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of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different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speakers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on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differences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between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speech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writing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their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appropriate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use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>;</w:t>
            </w:r>
          </w:p>
          <w:p w14:paraId="4EC9926C" w14:textId="15B2D6BF" w:rsidR="0080518F" w:rsidRPr="0080518F" w:rsidRDefault="0080518F" w:rsidP="0080518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58" w:hanging="283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lang w:val="sl-SI"/>
              </w:rPr>
              <w:t>r</w:t>
            </w:r>
            <w:r w:rsidRPr="0080518F">
              <w:rPr>
                <w:rFonts w:asciiTheme="majorHAnsi" w:eastAsia="Times New Roman" w:hAnsiTheme="majorHAnsi" w:cstheme="minorHAnsi"/>
                <w:lang w:val="sl-SI"/>
              </w:rPr>
              <w:t>esponds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appropriately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to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inappropriate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pronunciation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by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an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0518F">
              <w:rPr>
                <w:rFonts w:asciiTheme="majorHAnsi" w:eastAsia="Times New Roman" w:hAnsiTheme="majorHAnsi" w:cstheme="minorHAnsi"/>
                <w:lang w:val="sl-SI"/>
              </w:rPr>
              <w:t>interlocutor</w:t>
            </w:r>
            <w:proofErr w:type="spellEnd"/>
            <w:r w:rsidRPr="0080518F">
              <w:rPr>
                <w:rFonts w:asciiTheme="majorHAnsi" w:eastAsia="Times New Roman" w:hAnsiTheme="majorHAnsi" w:cstheme="minorHAnsi"/>
                <w:lang w:val="sl-SI"/>
              </w:rPr>
              <w:t>.</w:t>
            </w:r>
          </w:p>
        </w:tc>
      </w:tr>
      <w:tr w:rsidR="008F3928" w:rsidRPr="00000133" w14:paraId="4EC99274" w14:textId="77777777" w:rsidTr="00243442">
        <w:trPr>
          <w:trHeight w:val="87"/>
        </w:trPr>
        <w:tc>
          <w:tcPr>
            <w:tcW w:w="24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70" w14:textId="62462E04" w:rsidR="00F47F26" w:rsidRPr="00000133" w:rsidRDefault="00F47F26" w:rsidP="00F47F26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4EC99271" w14:textId="1542D3E6" w:rsidR="008F3928" w:rsidRPr="00000133" w:rsidRDefault="008F3928" w:rsidP="00F47F26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9272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73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</w:p>
        </w:tc>
      </w:tr>
      <w:tr w:rsidR="008F3928" w:rsidRPr="00000133" w14:paraId="4EC9927B" w14:textId="77777777" w:rsidTr="00243442">
        <w:tc>
          <w:tcPr>
            <w:tcW w:w="24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75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EC99276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Metode poučevanja in učenja:</w:t>
            </w:r>
          </w:p>
        </w:tc>
        <w:tc>
          <w:tcPr>
            <w:tcW w:w="73" w:type="pct"/>
          </w:tcPr>
          <w:p w14:paraId="4EC99277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EC99278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79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</w:p>
          <w:p w14:paraId="4EC9927A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Learning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teaching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methods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:</w:t>
            </w:r>
          </w:p>
        </w:tc>
      </w:tr>
      <w:tr w:rsidR="008F3928" w:rsidRPr="00000133" w14:paraId="4EC99285" w14:textId="77777777" w:rsidTr="00A37640">
        <w:trPr>
          <w:trHeight w:val="841"/>
        </w:trPr>
        <w:tc>
          <w:tcPr>
            <w:tcW w:w="2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350" w14:textId="32EF9D4C" w:rsidR="00586200" w:rsidRDefault="000C1728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lastRenderedPageBreak/>
              <w:t>i</w:t>
            </w:r>
            <w:r w:rsid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nteraktivna </w:t>
            </w:r>
            <w:r w:rsidR="002B0D65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predavanja z aktivno udeležbo študentov </w:t>
            </w:r>
          </w:p>
          <w:p w14:paraId="352D1493" w14:textId="77777777" w:rsidR="00586200" w:rsidRDefault="002B0D65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razlaga, </w:t>
            </w:r>
          </w:p>
          <w:p w14:paraId="0BF9E9A9" w14:textId="77777777" w:rsidR="00586200" w:rsidRDefault="002B0D65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diskusija, </w:t>
            </w:r>
          </w:p>
          <w:p w14:paraId="4EC9927C" w14:textId="51588C4D" w:rsidR="004D3E20" w:rsidRPr="00586200" w:rsidRDefault="00586200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študij primerov</w:t>
            </w:r>
          </w:p>
          <w:p w14:paraId="4EC9927D" w14:textId="35EC635A" w:rsidR="004E6B75" w:rsidRPr="00586200" w:rsidRDefault="004E6B75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</w:t>
            </w:r>
            <w:r w:rsidRPr="00586200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elo s posnetki in besedili (analiza, tvorba)</w:t>
            </w:r>
          </w:p>
          <w:p w14:paraId="4EC9927F" w14:textId="065E98B4" w:rsidR="000C4EC3" w:rsidRPr="00586200" w:rsidRDefault="000C4EC3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individualno samostojno učenje;</w:t>
            </w:r>
          </w:p>
          <w:p w14:paraId="4EC99280" w14:textId="4A17C22C" w:rsidR="004E6B75" w:rsidRPr="00586200" w:rsidRDefault="004E6B75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586200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študij literature;</w:t>
            </w:r>
          </w:p>
          <w:p w14:paraId="4EC99281" w14:textId="6BA1831A" w:rsidR="002B0D65" w:rsidRDefault="004E6B75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samostojno praktično delo: </w:t>
            </w:r>
            <w:r w:rsidR="002B0D65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samostojna analiza glasov </w:t>
            </w:r>
            <w:r w:rsidR="002F4400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slovenskega in maternega jezika - študentovega izgovora (akustična analiza</w:t>
            </w:r>
            <w:r w:rsidR="002B0D65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oblikovanje </w:t>
            </w:r>
            <w:proofErr w:type="spellStart"/>
            <w:r w:rsidR="002B0D65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fonetskega</w:t>
            </w:r>
            <w:proofErr w:type="spellEnd"/>
            <w:r w:rsidR="002B0D65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zvezka z opisom fonema, </w:t>
            </w:r>
            <w:proofErr w:type="spellStart"/>
            <w:r w:rsidR="002B0D65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sonagramom</w:t>
            </w:r>
            <w:proofErr w:type="spellEnd"/>
            <w:r w:rsidR="002B0D65" w:rsidRPr="00586200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zvočnimi datotekami)</w:t>
            </w:r>
            <w:r w:rsidR="00D80D85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</w:t>
            </w:r>
          </w:p>
          <w:p w14:paraId="6CD6B49B" w14:textId="02015E6C" w:rsidR="00D80D85" w:rsidRPr="00586200" w:rsidRDefault="00D80D85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refleksija, samoopazovanje.</w:t>
            </w:r>
          </w:p>
          <w:p w14:paraId="4EC99282" w14:textId="4BCDE2AE" w:rsidR="0051407F" w:rsidRPr="009764D9" w:rsidRDefault="0051407F" w:rsidP="009764D9">
            <w:pPr>
              <w:spacing w:after="0" w:line="240" w:lineRule="auto"/>
              <w:ind w:left="360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9283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239" w14:textId="0A917D76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interactive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lectures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with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active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student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participation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</w:p>
          <w:p w14:paraId="7D1A6BD0" w14:textId="6F7BC8EA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explanation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</w:p>
          <w:p w14:paraId="79A6F2DC" w14:textId="401FE76B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discussion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</w:p>
          <w:p w14:paraId="14BFDC22" w14:textId="7C036538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case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studies</w:t>
            </w:r>
            <w:proofErr w:type="spellEnd"/>
          </w:p>
          <w:p w14:paraId="1F6CC1B8" w14:textId="59C0F031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work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with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recordings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texts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analysis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production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)</w:t>
            </w:r>
          </w:p>
          <w:p w14:paraId="2A50809E" w14:textId="3815B8A6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individual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self-directed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learning</w:t>
            </w:r>
            <w:proofErr w:type="spellEnd"/>
            <w:r w:rsidR="00D80D85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</w:t>
            </w:r>
          </w:p>
          <w:p w14:paraId="6D62FFE4" w14:textId="766F0F8E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study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literature</w:t>
            </w:r>
            <w:r w:rsidR="00D80D85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</w:t>
            </w:r>
          </w:p>
          <w:p w14:paraId="09FFCD82" w14:textId="657FE26A" w:rsidR="004C38CF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independent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practical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work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independent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analysis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voices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Slovene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mother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tongue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-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student's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pronunciation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analysis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creation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notebook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with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phoneme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description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sonagram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sound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files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)</w:t>
            </w:r>
            <w:r w:rsidR="00D80D85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</w:t>
            </w:r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</w:p>
          <w:p w14:paraId="4EC99284" w14:textId="338B5BB4" w:rsidR="009764D9" w:rsidRPr="004C38CF" w:rsidRDefault="004C38C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reflection</w:t>
            </w:r>
            <w:proofErr w:type="spellEnd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self-observation</w:t>
            </w:r>
            <w:proofErr w:type="spellEnd"/>
            <w:r w:rsidR="009764D9" w:rsidRPr="004C38C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) </w:t>
            </w:r>
          </w:p>
        </w:tc>
      </w:tr>
      <w:tr w:rsidR="008F3928" w:rsidRPr="00000133" w14:paraId="4EC9928F" w14:textId="77777777" w:rsidTr="00F47F26">
        <w:tc>
          <w:tcPr>
            <w:tcW w:w="20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86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87" w14:textId="77777777" w:rsidR="006D688D" w:rsidRPr="00000133" w:rsidRDefault="006D688D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88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Načini ocenjevanja:</w:t>
            </w:r>
          </w:p>
        </w:tc>
        <w:tc>
          <w:tcPr>
            <w:tcW w:w="80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89" w14:textId="77777777" w:rsidR="006D688D" w:rsidRPr="00000133" w:rsidRDefault="006D688D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  <w:p w14:paraId="4EC9928A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Delež (v %) /</w:t>
            </w:r>
          </w:p>
          <w:p w14:paraId="4EC9928B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Weight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(in %)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9928C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8D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Assessment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:</w:t>
            </w:r>
          </w:p>
          <w:p w14:paraId="4EC9928E" w14:textId="77777777" w:rsidR="006D688D" w:rsidRPr="00000133" w:rsidRDefault="006D688D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</w:tc>
      </w:tr>
      <w:tr w:rsidR="008F3928" w:rsidRPr="00000133" w14:paraId="4EC992A3" w14:textId="77777777" w:rsidTr="00F47F26">
        <w:trPr>
          <w:trHeight w:val="1575"/>
        </w:trPr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90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Način (pisni izpit, ustno izpraševanje, naloge, projekt)</w:t>
            </w:r>
          </w:p>
          <w:p w14:paraId="4EC99291" w14:textId="77777777" w:rsidR="003A3F83" w:rsidRPr="00000133" w:rsidRDefault="004E6B75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 w:eastAsia="sl-SI"/>
              </w:rPr>
              <w:t xml:space="preserve">Pogoji </w:t>
            </w:r>
            <w:r w:rsidR="003A3F83"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 w:eastAsia="sl-SI"/>
              </w:rPr>
              <w:t>za pristop:</w:t>
            </w:r>
          </w:p>
          <w:p w14:paraId="4EC99292" w14:textId="7CEEB331" w:rsidR="003A3F83" w:rsidRPr="000C1728" w:rsidRDefault="003A3F83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prisotnost in </w:t>
            </w:r>
            <w:r w:rsidR="00A37640"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aktivna udeležba na predavanjih,</w:t>
            </w:r>
            <w:r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seminarjih</w:t>
            </w:r>
            <w:r w:rsidR="000C4EC3"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r w:rsidR="00A37640"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in vajah </w:t>
            </w:r>
            <w:r w:rsidR="000C4EC3"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(75%)</w:t>
            </w:r>
            <w:r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; </w:t>
            </w:r>
          </w:p>
          <w:p w14:paraId="4EC99293" w14:textId="07C4CE1C" w:rsidR="003A3F83" w:rsidRPr="000C1728" w:rsidRDefault="003A3F83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opravljene vse praktične naloge</w:t>
            </w:r>
            <w:r w:rsidR="000C4EC3"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med </w:t>
            </w:r>
            <w:r w:rsidR="004A4C04" w:rsidRPr="000C1728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neposrednimi pedagoškimi urami ter pri samostojnem delu</w:t>
            </w:r>
            <w:r w:rsid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</w:p>
          <w:p w14:paraId="11481B02" w14:textId="77777777" w:rsidR="000C1728" w:rsidRPr="00000133" w:rsidRDefault="000C17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</w:p>
          <w:p w14:paraId="785FABE2" w14:textId="77777777" w:rsidR="0034290E" w:rsidRDefault="00064AB1" w:rsidP="0034290E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4290E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 w:eastAsia="sl-SI"/>
              </w:rPr>
              <w:t>Pisni izpit</w:t>
            </w:r>
            <w:r w:rsidR="003A3F83"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</w:t>
            </w: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sestavljen iz </w:t>
            </w:r>
            <w:r w:rsidR="003A3F83"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petih </w:t>
            </w: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vprašanj, in sicer:</w:t>
            </w:r>
          </w:p>
          <w:p w14:paraId="54C131D6" w14:textId="77777777" w:rsidR="0034290E" w:rsidRDefault="00064AB1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 področja artikulacijske fonetike,</w:t>
            </w:r>
          </w:p>
          <w:p w14:paraId="77A9E407" w14:textId="77777777" w:rsidR="0034290E" w:rsidRDefault="00064AB1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 področja akustične fonetike, </w:t>
            </w:r>
          </w:p>
          <w:p w14:paraId="478FAFF8" w14:textId="77777777" w:rsidR="0034290E" w:rsidRDefault="00064AB1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 področja eksperimentalne fonetike, </w:t>
            </w:r>
          </w:p>
          <w:p w14:paraId="003E2EA9" w14:textId="77777777" w:rsidR="0034290E" w:rsidRDefault="003A3F83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s področja </w:t>
            </w:r>
            <w:r w:rsidR="003B104A"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zaznavne fonetike</w:t>
            </w: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</w:t>
            </w:r>
          </w:p>
          <w:p w14:paraId="4EC99295" w14:textId="459F02E0" w:rsidR="00064AB1" w:rsidRPr="0034290E" w:rsidRDefault="009C04E4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34290E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 področja fonologije</w:t>
            </w:r>
          </w:p>
          <w:p w14:paraId="4EC99296" w14:textId="77777777" w:rsidR="00064AB1" w:rsidRDefault="003A3F83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(vsako vprašanje krije 20 % točkovanja)</w:t>
            </w:r>
          </w:p>
          <w:p w14:paraId="4EC99297" w14:textId="057E3E74" w:rsidR="00064AB1" w:rsidRPr="00000133" w:rsidRDefault="00064AB1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i/>
                <w:color w:val="000000" w:themeColor="text1"/>
                <w:lang w:val="sl-SI"/>
              </w:rPr>
            </w:pPr>
          </w:p>
        </w:tc>
        <w:tc>
          <w:tcPr>
            <w:tcW w:w="8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98" w14:textId="77777777" w:rsidR="002164F9" w:rsidRPr="00000133" w:rsidRDefault="002164F9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99" w14:textId="77777777" w:rsidR="002164F9" w:rsidRPr="00000133" w:rsidRDefault="002164F9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9A" w14:textId="77777777" w:rsidR="003A3F83" w:rsidRPr="00000133" w:rsidRDefault="003A3F83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9B" w14:textId="77777777" w:rsidR="003A3F83" w:rsidRPr="00000133" w:rsidRDefault="003A3F83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9C" w14:textId="77777777" w:rsidR="003A3F83" w:rsidRPr="00000133" w:rsidRDefault="003A3F83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9D" w14:textId="77777777" w:rsidR="00981A6A" w:rsidRPr="00000133" w:rsidRDefault="00981A6A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9E" w14:textId="77777777" w:rsidR="002164F9" w:rsidRPr="00000133" w:rsidRDefault="003A3F83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10</w:t>
            </w:r>
            <w:r w:rsidR="002164F9" w:rsidRPr="00000133"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  <w:t>0 %</w:t>
            </w:r>
          </w:p>
          <w:p w14:paraId="4EC9929F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color w:val="000000" w:themeColor="text1"/>
                <w:lang w:val="sl-SI"/>
              </w:rPr>
            </w:pPr>
          </w:p>
          <w:p w14:paraId="4EC992A0" w14:textId="77777777" w:rsidR="008F3928" w:rsidRPr="00000133" w:rsidRDefault="008F3928" w:rsidP="00BB3C8B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Cs/>
                <w:color w:val="000000" w:themeColor="text1"/>
                <w:lang w:val="sl-SI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A1" w14:textId="77777777" w:rsidR="008F3928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Type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(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examination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oral,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coursework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project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):</w:t>
            </w:r>
          </w:p>
          <w:p w14:paraId="47ADA979" w14:textId="77777777" w:rsidR="00555CB4" w:rsidRPr="00000133" w:rsidRDefault="00555CB4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  <w:p w14:paraId="0B831463" w14:textId="77777777" w:rsidR="00064AB1" w:rsidRDefault="00555CB4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0E3B0D">
              <w:rPr>
                <w:rFonts w:asciiTheme="majorHAnsi" w:eastAsia="Times New Roman" w:hAnsiTheme="majorHAnsi" w:cstheme="minorHAnsi"/>
                <w:lang w:val="sl-SI"/>
              </w:rPr>
              <w:t>Prerequisites</w:t>
            </w:r>
            <w:proofErr w:type="spellEnd"/>
            <w:r w:rsidRPr="000E3B0D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0E3B0D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0E3B0D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0E3B0D">
              <w:rPr>
                <w:rFonts w:asciiTheme="majorHAnsi" w:eastAsia="Times New Roman" w:hAnsiTheme="majorHAnsi" w:cstheme="minorHAnsi"/>
                <w:lang w:val="sl-SI"/>
              </w:rPr>
              <w:t>the</w:t>
            </w:r>
            <w:proofErr w:type="spellEnd"/>
            <w:r w:rsidRPr="000E3B0D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0E3B0D">
              <w:rPr>
                <w:rFonts w:asciiTheme="majorHAnsi" w:eastAsia="Times New Roman" w:hAnsiTheme="majorHAnsi" w:cstheme="minorHAnsi"/>
                <w:lang w:val="sl-SI"/>
              </w:rPr>
              <w:t>examination</w:t>
            </w:r>
            <w:proofErr w:type="spellEnd"/>
            <w:r>
              <w:rPr>
                <w:rFonts w:asciiTheme="majorHAnsi" w:eastAsia="Times New Roman" w:hAnsiTheme="majorHAnsi" w:cstheme="minorHAnsi"/>
                <w:lang w:val="sl-SI"/>
              </w:rPr>
              <w:t>:</w:t>
            </w:r>
          </w:p>
          <w:p w14:paraId="685EF8FB" w14:textId="2CB29055" w:rsidR="00567E8F" w:rsidRPr="00567E8F" w:rsidRDefault="00567E8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</w:t>
            </w:r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ttendance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active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participation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lectures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seminars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tutorials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(75%); </w:t>
            </w:r>
          </w:p>
          <w:p w14:paraId="1E82AEA5" w14:textId="0736666A" w:rsidR="00567E8F" w:rsidRPr="00567E8F" w:rsidRDefault="00567E8F" w:rsidP="00710AE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completion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all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practical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assignments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during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direct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teaching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sessions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independent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work</w:t>
            </w:r>
            <w:proofErr w:type="spellEnd"/>
            <w:r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</w:p>
          <w:p w14:paraId="1672B447" w14:textId="77777777" w:rsidR="00567E8F" w:rsidRPr="00567E8F" w:rsidRDefault="00567E8F" w:rsidP="00567E8F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</w:p>
          <w:p w14:paraId="497AD472" w14:textId="77777777" w:rsidR="00567E8F" w:rsidRPr="00567E8F" w:rsidRDefault="00567E8F" w:rsidP="00567E8F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A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written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examination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consisting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five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questions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namely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:</w:t>
            </w:r>
          </w:p>
          <w:p w14:paraId="0834EC4A" w14:textId="00431A45" w:rsidR="00567E8F" w:rsidRPr="00567E8F" w:rsidRDefault="00567E8F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in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field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articulatory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</w:p>
          <w:p w14:paraId="7159824F" w14:textId="03566CBE" w:rsidR="00567E8F" w:rsidRPr="00567E8F" w:rsidRDefault="00567E8F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acoustic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</w:p>
          <w:p w14:paraId="11E91015" w14:textId="15595201" w:rsidR="00567E8F" w:rsidRPr="00567E8F" w:rsidRDefault="00567E8F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experimental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</w:t>
            </w:r>
          </w:p>
          <w:p w14:paraId="351AA103" w14:textId="3A9976B1" w:rsidR="00567E8F" w:rsidRPr="00567E8F" w:rsidRDefault="00567E8F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perceptual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phonetics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</w:t>
            </w:r>
          </w:p>
          <w:p w14:paraId="599FD072" w14:textId="26FCD69E" w:rsidR="00567E8F" w:rsidRPr="00567E8F" w:rsidRDefault="00567E8F" w:rsidP="0034290E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ind w:left="509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phonology</w:t>
            </w:r>
            <w:proofErr w:type="spellEnd"/>
          </w:p>
          <w:p w14:paraId="4EC992A2" w14:textId="630C95E1" w:rsidR="00567E8F" w:rsidRPr="00000133" w:rsidRDefault="00567E8F" w:rsidP="00567E8F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</w:pPr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(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each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question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covers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20 %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of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the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marks</w:t>
            </w:r>
            <w:proofErr w:type="spellEnd"/>
            <w:r w:rsidRPr="00567E8F">
              <w:rPr>
                <w:rFonts w:asciiTheme="majorHAnsi" w:eastAsia="Times New Roman" w:hAnsiTheme="majorHAnsi" w:cstheme="minorHAnsi"/>
                <w:color w:val="000000" w:themeColor="text1"/>
                <w:lang w:val="sl-SI"/>
              </w:rPr>
              <w:t>)</w:t>
            </w:r>
          </w:p>
        </w:tc>
      </w:tr>
      <w:tr w:rsidR="008F3928" w:rsidRPr="00000133" w14:paraId="4EC992A6" w14:textId="77777777" w:rsidTr="00F47F26">
        <w:trPr>
          <w:trHeight w:val="386"/>
        </w:trPr>
        <w:tc>
          <w:tcPr>
            <w:tcW w:w="5000" w:type="pct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EC992A4" w14:textId="77777777" w:rsidR="008F3928" w:rsidRPr="00000133" w:rsidRDefault="00F47F26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000133">
              <w:rPr>
                <w:rFonts w:asciiTheme="majorHAnsi" w:hAnsiTheme="majorHAnsi" w:cstheme="minorHAnsi"/>
              </w:rPr>
              <w:br w:type="page"/>
            </w:r>
          </w:p>
          <w:p w14:paraId="4EC992A5" w14:textId="77777777" w:rsidR="008F3928" w:rsidRPr="00000133" w:rsidRDefault="008F3928" w:rsidP="00BB3C8B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lang w:val="sl-SI"/>
              </w:rPr>
            </w:pPr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Reference nosilca /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Lecturer's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>references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b/>
                <w:lang w:val="sl-SI"/>
              </w:rPr>
              <w:t xml:space="preserve">: </w:t>
            </w:r>
          </w:p>
        </w:tc>
      </w:tr>
      <w:tr w:rsidR="008F3928" w:rsidRPr="00000133" w14:paraId="4EC992AF" w14:textId="77777777" w:rsidTr="0024344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2A7" w14:textId="77777777" w:rsidR="00243442" w:rsidRPr="00000133" w:rsidRDefault="00670286" w:rsidP="00F838D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BERNHARDT, B.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M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., STEMBERGER, J.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BÉRUBÉ, D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CIOCCA, V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FREITAS, M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J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IGNATOVA, D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KOGOVŠEK, D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LUNDEBORG HAMMARSTRÖM, I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., MÁSDÓTTIR, T.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OZBIČ, M., PEREZ, D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RAMALHO, M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Identification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protracted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development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across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languages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whole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word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match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basic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mismatch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measures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V: BABATSOULI, E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(ur.), BALL, M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J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(ur.). </w:t>
            </w:r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An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anthology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of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bilingual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child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phonology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Blue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Ridge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Summit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Multilingual </w:t>
            </w:r>
            <w:proofErr w:type="spellStart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Matters</w:t>
            </w:r>
            <w:proofErr w:type="spellEnd"/>
            <w:r w:rsidR="00243442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cop. 2020. </w:t>
            </w:r>
          </w:p>
          <w:p w14:paraId="4EC992A8" w14:textId="77777777" w:rsidR="00243442" w:rsidRPr="00000133" w:rsidRDefault="00243442" w:rsidP="00F838D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BIDER PETELIN, I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OZBIČ, M. Razvoj fonološkega zavedanja. </w:t>
            </w:r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Bilten Bravo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avg. 2021,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letn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17, št. 34, str. 24-34.</w:t>
            </w:r>
          </w:p>
          <w:p w14:paraId="4EC992A9" w14:textId="77777777" w:rsidR="00243442" w:rsidRPr="00000133" w:rsidRDefault="00243442" w:rsidP="00F838D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MARINI, A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PICCOLO, B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TAVERNA, L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BERGINC, M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OZBIČ, M..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The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complex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relation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between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executive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functions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preschoolers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with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developmental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disorders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 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International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journal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environmental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research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public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health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[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Online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.]. Mar. 2020, vol. 17,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iss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5, str. 1-14, tabele. ISSN 1660-4601. </w:t>
            </w:r>
            <w:hyperlink r:id="rId17" w:tgtFrame="_blank" w:history="1">
              <w:r w:rsidRPr="00000133">
                <w:rPr>
                  <w:rFonts w:asciiTheme="majorHAnsi" w:eastAsia="Times New Roman" w:hAnsiTheme="majorHAnsi" w:cstheme="minorHAnsi"/>
                  <w:color w:val="000000" w:themeColor="text1"/>
                  <w:lang w:val="sl-SI" w:eastAsia="sl-SI"/>
                </w:rPr>
                <w:t>https://www.mdpi.com/1660-4601/17/5/1772</w:t>
              </w:r>
            </w:hyperlink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DOI: </w:t>
            </w:r>
            <w:hyperlink r:id="rId18" w:tgtFrame="_blank" w:history="1">
              <w:r w:rsidRPr="00000133">
                <w:rPr>
                  <w:rFonts w:asciiTheme="majorHAnsi" w:eastAsia="Times New Roman" w:hAnsiTheme="majorHAnsi" w:cstheme="minorHAnsi"/>
                  <w:color w:val="000000" w:themeColor="text1"/>
                  <w:lang w:val="sl-SI" w:eastAsia="sl-SI"/>
                </w:rPr>
                <w:t>10.3390/ijerph17051772</w:t>
              </w:r>
            </w:hyperlink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</w:p>
          <w:p w14:paraId="4EC992AB" w14:textId="15762249" w:rsidR="00243442" w:rsidRPr="006C186E" w:rsidRDefault="00243442" w:rsidP="006C186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OZBIČ, M., BERNHARDT, B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M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Complexity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resolved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: profile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Slovenian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child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with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protracted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phonological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development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over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intervention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period. 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Clinical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linguistics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&amp;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phonetics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[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Online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.]. 2022, vol. 36,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iss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9, str. 765-778. </w:t>
            </w:r>
            <w:hyperlink r:id="rId19" w:tgtFrame="_blank" w:history="1">
              <w:r w:rsidRPr="00000133">
                <w:rPr>
                  <w:rFonts w:asciiTheme="majorHAnsi" w:eastAsia="Times New Roman" w:hAnsiTheme="majorHAnsi" w:cstheme="minorHAnsi"/>
                  <w:color w:val="000000" w:themeColor="text1"/>
                  <w:lang w:val="sl-SI" w:eastAsia="sl-SI"/>
                </w:rPr>
                <w:t>https://www.tandfonline.com/doi/full/10.1080/02699206.2021.2010241</w:t>
              </w:r>
            </w:hyperlink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DOI: </w:t>
            </w:r>
            <w:hyperlink r:id="rId20" w:tgtFrame="_blank" w:history="1">
              <w:r w:rsidRPr="00000133">
                <w:rPr>
                  <w:rFonts w:asciiTheme="majorHAnsi" w:eastAsia="Times New Roman" w:hAnsiTheme="majorHAnsi" w:cstheme="minorHAnsi"/>
                  <w:color w:val="000000" w:themeColor="text1"/>
                  <w:lang w:val="sl-SI" w:eastAsia="sl-SI"/>
                </w:rPr>
                <w:t>10.1080/02699206.2021.2010241</w:t>
              </w:r>
            </w:hyperlink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</w:p>
          <w:p w14:paraId="4EC992AC" w14:textId="77777777" w:rsidR="00243442" w:rsidRPr="00000133" w:rsidRDefault="00243442" w:rsidP="00F838D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OZBIČ, M. Ocenjevalna lestvica razumljivosti otrok kot pripomoček za hitro in zanesljivo oceno otrokove govorne učinkovitosti =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Intelligibility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context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scale as a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tool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for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a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quick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reliable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assessment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children‘s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speech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efficiency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 </w:t>
            </w:r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Slovenska pediatrija: revija Združenja pediatrov Slovenije in Združenja specialistov šolske in visokošolske medicine Slovenije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[Tiskana izd.]. 2023,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letn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30, št. 2, str. 66-73.</w:t>
            </w:r>
          </w:p>
          <w:p w14:paraId="4EC992AD" w14:textId="77777777" w:rsidR="00243442" w:rsidRPr="00000133" w:rsidRDefault="00243442" w:rsidP="00F838D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lastRenderedPageBreak/>
              <w:t>PERČIČ, S., BUKAVEC, S., OZBIČ, M. </w:t>
            </w:r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V svetu glasov: vaje fonološkega zavedanja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1. ponatis. Trst: Mladika, 2022. </w:t>
            </w:r>
            <w:bookmarkStart w:id="0" w:name="rec238"/>
          </w:p>
          <w:bookmarkEnd w:id="0"/>
          <w:p w14:paraId="4EC992AE" w14:textId="77777777" w:rsidR="00134C94" w:rsidRPr="00000133" w:rsidRDefault="00243442" w:rsidP="00F838D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</w:pP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RUHL, N., POLKINA, D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, GOROBETS, E</w:t>
            </w:r>
            <w:r w:rsidR="00670286"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</w:t>
            </w:r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, OZBIČ, M., MARINI, A.. A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characterization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language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development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in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heritage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speakers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 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International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journal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of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bilingual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education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and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000133">
              <w:rPr>
                <w:rFonts w:asciiTheme="majorHAnsi" w:eastAsia="Times New Roman" w:hAnsiTheme="majorHAnsi" w:cstheme="minorHAnsi"/>
                <w:i/>
                <w:iCs/>
                <w:color w:val="000000" w:themeColor="text1"/>
                <w:lang w:val="sl-SI" w:eastAsia="sl-SI"/>
              </w:rPr>
              <w:t>bilingualism</w:t>
            </w:r>
            <w:proofErr w:type="spellEnd"/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>. 2020, 1-17. DOI: </w:t>
            </w:r>
            <w:hyperlink r:id="rId21" w:tgtFrame="_blank" w:history="1">
              <w:r w:rsidRPr="00000133">
                <w:rPr>
                  <w:rFonts w:asciiTheme="majorHAnsi" w:eastAsia="Times New Roman" w:hAnsiTheme="majorHAnsi" w:cstheme="minorHAnsi"/>
                  <w:color w:val="000000" w:themeColor="text1"/>
                  <w:lang w:val="sl-SI" w:eastAsia="sl-SI"/>
                </w:rPr>
                <w:t>10.1080/13670050.2020.1774494</w:t>
              </w:r>
            </w:hyperlink>
            <w:r w:rsidRPr="00000133">
              <w:rPr>
                <w:rFonts w:asciiTheme="majorHAnsi" w:eastAsia="Times New Roman" w:hAnsiTheme="majorHAnsi" w:cstheme="minorHAnsi"/>
                <w:color w:val="000000" w:themeColor="text1"/>
                <w:lang w:val="sl-SI" w:eastAsia="sl-SI"/>
              </w:rPr>
              <w:t xml:space="preserve">. </w:t>
            </w:r>
          </w:p>
        </w:tc>
      </w:tr>
    </w:tbl>
    <w:p w14:paraId="4EC992B0" w14:textId="77777777" w:rsidR="00C000FA" w:rsidRPr="00000133" w:rsidRDefault="00652F60" w:rsidP="00BB3C8B">
      <w:pPr>
        <w:spacing w:after="0" w:line="240" w:lineRule="auto"/>
        <w:rPr>
          <w:rFonts w:asciiTheme="majorHAnsi" w:hAnsiTheme="majorHAnsi" w:cstheme="minorHAnsi"/>
          <w:lang w:val="sl-SI"/>
        </w:rPr>
      </w:pPr>
    </w:p>
    <w:sectPr w:rsidR="00C000FA" w:rsidRPr="00000133" w:rsidSect="00F47F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894EE87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4B202D"/>
    <w:multiLevelType w:val="hybridMultilevel"/>
    <w:tmpl w:val="99361ECE"/>
    <w:lvl w:ilvl="0" w:tplc="91FC0DB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82D3B"/>
    <w:multiLevelType w:val="hybridMultilevel"/>
    <w:tmpl w:val="BBA2BA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C8B"/>
    <w:multiLevelType w:val="hybridMultilevel"/>
    <w:tmpl w:val="83D295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F0901"/>
    <w:multiLevelType w:val="hybridMultilevel"/>
    <w:tmpl w:val="303A9FDE"/>
    <w:lvl w:ilvl="0" w:tplc="6BC0033C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51716"/>
    <w:multiLevelType w:val="hybridMultilevel"/>
    <w:tmpl w:val="C4DE0128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052ED"/>
    <w:multiLevelType w:val="hybridMultilevel"/>
    <w:tmpl w:val="4D2ACE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A6658"/>
    <w:multiLevelType w:val="hybridMultilevel"/>
    <w:tmpl w:val="20B8A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F0FEA"/>
    <w:multiLevelType w:val="hybridMultilevel"/>
    <w:tmpl w:val="CC906010"/>
    <w:lvl w:ilvl="0" w:tplc="3CE0E9BA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16"/>
      </w:rPr>
    </w:lvl>
    <w:lvl w:ilvl="1" w:tplc="8752E2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85AE8"/>
    <w:multiLevelType w:val="hybridMultilevel"/>
    <w:tmpl w:val="6E588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A481E"/>
    <w:multiLevelType w:val="hybridMultilevel"/>
    <w:tmpl w:val="C8888C1E"/>
    <w:lvl w:ilvl="0" w:tplc="4EC6793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167BE"/>
    <w:multiLevelType w:val="hybridMultilevel"/>
    <w:tmpl w:val="77EE7C04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01876"/>
    <w:multiLevelType w:val="hybridMultilevel"/>
    <w:tmpl w:val="5260C2FA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24883"/>
    <w:multiLevelType w:val="hybridMultilevel"/>
    <w:tmpl w:val="40902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61017"/>
    <w:multiLevelType w:val="hybridMultilevel"/>
    <w:tmpl w:val="E1065CFE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081D"/>
    <w:multiLevelType w:val="hybridMultilevel"/>
    <w:tmpl w:val="007AAF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121F3"/>
    <w:multiLevelType w:val="hybridMultilevel"/>
    <w:tmpl w:val="3B5493A0"/>
    <w:lvl w:ilvl="0" w:tplc="6BC0033C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E275A"/>
    <w:multiLevelType w:val="hybridMultilevel"/>
    <w:tmpl w:val="B7E8EA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0407D"/>
    <w:multiLevelType w:val="hybridMultilevel"/>
    <w:tmpl w:val="5CCC6E50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E6ABF"/>
    <w:multiLevelType w:val="hybridMultilevel"/>
    <w:tmpl w:val="E92016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127CEC"/>
    <w:multiLevelType w:val="hybridMultilevel"/>
    <w:tmpl w:val="8FCE7544"/>
    <w:lvl w:ilvl="0" w:tplc="0424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21" w15:restartNumberingAfterBreak="0">
    <w:nsid w:val="68C40762"/>
    <w:multiLevelType w:val="hybridMultilevel"/>
    <w:tmpl w:val="EE5CCEEA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C0EEA"/>
    <w:multiLevelType w:val="hybridMultilevel"/>
    <w:tmpl w:val="8EBC3B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4130F"/>
    <w:multiLevelType w:val="hybridMultilevel"/>
    <w:tmpl w:val="07C2DB3A"/>
    <w:lvl w:ilvl="0" w:tplc="6BC0033C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777CE"/>
    <w:multiLevelType w:val="hybridMultilevel"/>
    <w:tmpl w:val="DDFA44B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E65671"/>
    <w:multiLevelType w:val="hybridMultilevel"/>
    <w:tmpl w:val="EB8E40E8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45F48"/>
    <w:multiLevelType w:val="hybridMultilevel"/>
    <w:tmpl w:val="455656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26"/>
  </w:num>
  <w:num w:numId="4">
    <w:abstractNumId w:val="22"/>
  </w:num>
  <w:num w:numId="5">
    <w:abstractNumId w:val="9"/>
  </w:num>
  <w:num w:numId="6">
    <w:abstractNumId w:val="20"/>
  </w:num>
  <w:num w:numId="7">
    <w:abstractNumId w:val="19"/>
  </w:num>
  <w:num w:numId="8">
    <w:abstractNumId w:val="6"/>
  </w:num>
  <w:num w:numId="9">
    <w:abstractNumId w:val="21"/>
  </w:num>
  <w:num w:numId="10">
    <w:abstractNumId w:val="14"/>
  </w:num>
  <w:num w:numId="11">
    <w:abstractNumId w:val="13"/>
  </w:num>
  <w:num w:numId="12">
    <w:abstractNumId w:val="24"/>
  </w:num>
  <w:num w:numId="13">
    <w:abstractNumId w:val="15"/>
  </w:num>
  <w:num w:numId="14">
    <w:abstractNumId w:val="7"/>
  </w:num>
  <w:num w:numId="15">
    <w:abstractNumId w:val="3"/>
  </w:num>
  <w:num w:numId="16">
    <w:abstractNumId w:val="1"/>
  </w:num>
  <w:num w:numId="17">
    <w:abstractNumId w:val="2"/>
  </w:num>
  <w:num w:numId="18">
    <w:abstractNumId w:val="10"/>
  </w:num>
  <w:num w:numId="19">
    <w:abstractNumId w:val="11"/>
  </w:num>
  <w:num w:numId="20">
    <w:abstractNumId w:val="18"/>
  </w:num>
  <w:num w:numId="21">
    <w:abstractNumId w:val="5"/>
  </w:num>
  <w:num w:numId="22">
    <w:abstractNumId w:val="25"/>
  </w:num>
  <w:num w:numId="23">
    <w:abstractNumId w:val="17"/>
  </w:num>
  <w:num w:numId="24">
    <w:abstractNumId w:val="12"/>
  </w:num>
  <w:num w:numId="25">
    <w:abstractNumId w:val="23"/>
  </w:num>
  <w:num w:numId="26">
    <w:abstractNumId w:val="4"/>
  </w:num>
  <w:num w:numId="2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0133"/>
    <w:rsid w:val="00002C9F"/>
    <w:rsid w:val="00013956"/>
    <w:rsid w:val="00014E14"/>
    <w:rsid w:val="00026544"/>
    <w:rsid w:val="0003190B"/>
    <w:rsid w:val="000379B0"/>
    <w:rsid w:val="00037B9E"/>
    <w:rsid w:val="00047A4E"/>
    <w:rsid w:val="000562E0"/>
    <w:rsid w:val="000577C4"/>
    <w:rsid w:val="00064AB1"/>
    <w:rsid w:val="00075980"/>
    <w:rsid w:val="000957DD"/>
    <w:rsid w:val="000B6277"/>
    <w:rsid w:val="000C1728"/>
    <w:rsid w:val="000C4EC3"/>
    <w:rsid w:val="000E4ECE"/>
    <w:rsid w:val="000E4EE0"/>
    <w:rsid w:val="000F4616"/>
    <w:rsid w:val="000F5D90"/>
    <w:rsid w:val="001024E7"/>
    <w:rsid w:val="00112EF6"/>
    <w:rsid w:val="00126525"/>
    <w:rsid w:val="00134C94"/>
    <w:rsid w:val="00144660"/>
    <w:rsid w:val="001503F2"/>
    <w:rsid w:val="0017739F"/>
    <w:rsid w:val="0018161A"/>
    <w:rsid w:val="001836E2"/>
    <w:rsid w:val="00184F25"/>
    <w:rsid w:val="00186C6D"/>
    <w:rsid w:val="00193B6B"/>
    <w:rsid w:val="001973CF"/>
    <w:rsid w:val="001A2A1F"/>
    <w:rsid w:val="001A65C5"/>
    <w:rsid w:val="001B751A"/>
    <w:rsid w:val="001D10BA"/>
    <w:rsid w:val="001E0EF8"/>
    <w:rsid w:val="002164F9"/>
    <w:rsid w:val="002329A9"/>
    <w:rsid w:val="00235D36"/>
    <w:rsid w:val="002366C7"/>
    <w:rsid w:val="00242F06"/>
    <w:rsid w:val="00243442"/>
    <w:rsid w:val="002443F8"/>
    <w:rsid w:val="002459D5"/>
    <w:rsid w:val="002609F1"/>
    <w:rsid w:val="00264C6B"/>
    <w:rsid w:val="00276002"/>
    <w:rsid w:val="002761C7"/>
    <w:rsid w:val="002928A6"/>
    <w:rsid w:val="002B0D65"/>
    <w:rsid w:val="002B3AC4"/>
    <w:rsid w:val="002B6D6E"/>
    <w:rsid w:val="002D2F10"/>
    <w:rsid w:val="002D53DD"/>
    <w:rsid w:val="002D72E5"/>
    <w:rsid w:val="002F4400"/>
    <w:rsid w:val="003124D0"/>
    <w:rsid w:val="00312CE5"/>
    <w:rsid w:val="003133EB"/>
    <w:rsid w:val="00340121"/>
    <w:rsid w:val="0034290E"/>
    <w:rsid w:val="00343965"/>
    <w:rsid w:val="00351224"/>
    <w:rsid w:val="00351D82"/>
    <w:rsid w:val="00361B14"/>
    <w:rsid w:val="00393BBC"/>
    <w:rsid w:val="003A237F"/>
    <w:rsid w:val="003A3F83"/>
    <w:rsid w:val="003A5CD7"/>
    <w:rsid w:val="003A7E6F"/>
    <w:rsid w:val="003B104A"/>
    <w:rsid w:val="003B7640"/>
    <w:rsid w:val="003C38CA"/>
    <w:rsid w:val="003C3EFD"/>
    <w:rsid w:val="003D3C6C"/>
    <w:rsid w:val="003E3147"/>
    <w:rsid w:val="003F09B9"/>
    <w:rsid w:val="00400A40"/>
    <w:rsid w:val="00414AF9"/>
    <w:rsid w:val="00417F1D"/>
    <w:rsid w:val="00422CC6"/>
    <w:rsid w:val="0042614C"/>
    <w:rsid w:val="00434F89"/>
    <w:rsid w:val="004446C6"/>
    <w:rsid w:val="00453324"/>
    <w:rsid w:val="00470A93"/>
    <w:rsid w:val="00475775"/>
    <w:rsid w:val="00493D05"/>
    <w:rsid w:val="004A4C04"/>
    <w:rsid w:val="004B1C31"/>
    <w:rsid w:val="004B1C7A"/>
    <w:rsid w:val="004B52EF"/>
    <w:rsid w:val="004B7AEB"/>
    <w:rsid w:val="004C1A8F"/>
    <w:rsid w:val="004C38CF"/>
    <w:rsid w:val="004C7532"/>
    <w:rsid w:val="004D3E20"/>
    <w:rsid w:val="004E0CAA"/>
    <w:rsid w:val="004E5A55"/>
    <w:rsid w:val="004E6B75"/>
    <w:rsid w:val="004F3616"/>
    <w:rsid w:val="004F5D1C"/>
    <w:rsid w:val="0051407F"/>
    <w:rsid w:val="0051799A"/>
    <w:rsid w:val="00533718"/>
    <w:rsid w:val="00537614"/>
    <w:rsid w:val="00537B4D"/>
    <w:rsid w:val="00537CD2"/>
    <w:rsid w:val="00555CB4"/>
    <w:rsid w:val="00567E8F"/>
    <w:rsid w:val="00586200"/>
    <w:rsid w:val="005A0A6F"/>
    <w:rsid w:val="005C4544"/>
    <w:rsid w:val="005C4B6D"/>
    <w:rsid w:val="005E57FE"/>
    <w:rsid w:val="005F45CB"/>
    <w:rsid w:val="0060569E"/>
    <w:rsid w:val="006335D5"/>
    <w:rsid w:val="00636695"/>
    <w:rsid w:val="00650421"/>
    <w:rsid w:val="00652F60"/>
    <w:rsid w:val="00654622"/>
    <w:rsid w:val="006665A0"/>
    <w:rsid w:val="00666834"/>
    <w:rsid w:val="00670286"/>
    <w:rsid w:val="0067551E"/>
    <w:rsid w:val="00675FBB"/>
    <w:rsid w:val="00687DA3"/>
    <w:rsid w:val="00687DF8"/>
    <w:rsid w:val="006A200B"/>
    <w:rsid w:val="006A5806"/>
    <w:rsid w:val="006B681A"/>
    <w:rsid w:val="006B6A6C"/>
    <w:rsid w:val="006C186E"/>
    <w:rsid w:val="006C218B"/>
    <w:rsid w:val="006D31A9"/>
    <w:rsid w:val="006D38F3"/>
    <w:rsid w:val="006D688D"/>
    <w:rsid w:val="006D6C9A"/>
    <w:rsid w:val="006F541A"/>
    <w:rsid w:val="007049B9"/>
    <w:rsid w:val="00705C5D"/>
    <w:rsid w:val="00710AEC"/>
    <w:rsid w:val="00716637"/>
    <w:rsid w:val="007338A4"/>
    <w:rsid w:val="00740D0F"/>
    <w:rsid w:val="0074199F"/>
    <w:rsid w:val="00745FF0"/>
    <w:rsid w:val="007539C4"/>
    <w:rsid w:val="0075540B"/>
    <w:rsid w:val="00770F22"/>
    <w:rsid w:val="00773D2A"/>
    <w:rsid w:val="00775E74"/>
    <w:rsid w:val="0078266C"/>
    <w:rsid w:val="0078327B"/>
    <w:rsid w:val="00791455"/>
    <w:rsid w:val="0079420D"/>
    <w:rsid w:val="00796651"/>
    <w:rsid w:val="007A65B8"/>
    <w:rsid w:val="007B6DF1"/>
    <w:rsid w:val="007C514B"/>
    <w:rsid w:val="007D01CE"/>
    <w:rsid w:val="007F6FB1"/>
    <w:rsid w:val="0080518F"/>
    <w:rsid w:val="00807F28"/>
    <w:rsid w:val="00812A3C"/>
    <w:rsid w:val="00815C93"/>
    <w:rsid w:val="00836449"/>
    <w:rsid w:val="00845A42"/>
    <w:rsid w:val="00855FE8"/>
    <w:rsid w:val="008709A4"/>
    <w:rsid w:val="008739A6"/>
    <w:rsid w:val="00877C5A"/>
    <w:rsid w:val="00877E91"/>
    <w:rsid w:val="00883929"/>
    <w:rsid w:val="00884E00"/>
    <w:rsid w:val="00892846"/>
    <w:rsid w:val="00895FC7"/>
    <w:rsid w:val="008D42BD"/>
    <w:rsid w:val="008E4E1E"/>
    <w:rsid w:val="008F3928"/>
    <w:rsid w:val="0090339E"/>
    <w:rsid w:val="00924E8E"/>
    <w:rsid w:val="0093372B"/>
    <w:rsid w:val="009620ED"/>
    <w:rsid w:val="00975F8C"/>
    <w:rsid w:val="009764D9"/>
    <w:rsid w:val="00981A6A"/>
    <w:rsid w:val="00992BBD"/>
    <w:rsid w:val="00997D4F"/>
    <w:rsid w:val="009A0527"/>
    <w:rsid w:val="009C04E4"/>
    <w:rsid w:val="009C0A2F"/>
    <w:rsid w:val="009C4B8A"/>
    <w:rsid w:val="009D6ED5"/>
    <w:rsid w:val="009E4F84"/>
    <w:rsid w:val="009F266D"/>
    <w:rsid w:val="009F49D8"/>
    <w:rsid w:val="00A24DFA"/>
    <w:rsid w:val="00A30B75"/>
    <w:rsid w:val="00A30E67"/>
    <w:rsid w:val="00A31E43"/>
    <w:rsid w:val="00A37640"/>
    <w:rsid w:val="00A45B56"/>
    <w:rsid w:val="00A56462"/>
    <w:rsid w:val="00A65394"/>
    <w:rsid w:val="00A810FE"/>
    <w:rsid w:val="00A857DC"/>
    <w:rsid w:val="00A908FC"/>
    <w:rsid w:val="00AB6687"/>
    <w:rsid w:val="00AD551A"/>
    <w:rsid w:val="00AE7027"/>
    <w:rsid w:val="00AF5915"/>
    <w:rsid w:val="00B01919"/>
    <w:rsid w:val="00B0435D"/>
    <w:rsid w:val="00B27F9F"/>
    <w:rsid w:val="00B3220B"/>
    <w:rsid w:val="00B401BC"/>
    <w:rsid w:val="00B50624"/>
    <w:rsid w:val="00B708F3"/>
    <w:rsid w:val="00B752A7"/>
    <w:rsid w:val="00B7796C"/>
    <w:rsid w:val="00B81A21"/>
    <w:rsid w:val="00B83FBD"/>
    <w:rsid w:val="00B95C5A"/>
    <w:rsid w:val="00BA32CA"/>
    <w:rsid w:val="00BB307C"/>
    <w:rsid w:val="00BB3C8B"/>
    <w:rsid w:val="00BC58C8"/>
    <w:rsid w:val="00BC7F4A"/>
    <w:rsid w:val="00BD68D8"/>
    <w:rsid w:val="00BE1092"/>
    <w:rsid w:val="00BE13D5"/>
    <w:rsid w:val="00BF0D25"/>
    <w:rsid w:val="00C07B0B"/>
    <w:rsid w:val="00C10053"/>
    <w:rsid w:val="00C1138E"/>
    <w:rsid w:val="00C13FFA"/>
    <w:rsid w:val="00C15271"/>
    <w:rsid w:val="00C31E18"/>
    <w:rsid w:val="00C7786D"/>
    <w:rsid w:val="00CA7F65"/>
    <w:rsid w:val="00CC16C5"/>
    <w:rsid w:val="00CC759B"/>
    <w:rsid w:val="00CC7F99"/>
    <w:rsid w:val="00CD3B83"/>
    <w:rsid w:val="00CE4E11"/>
    <w:rsid w:val="00CE640E"/>
    <w:rsid w:val="00CF0C79"/>
    <w:rsid w:val="00D205AE"/>
    <w:rsid w:val="00D3219B"/>
    <w:rsid w:val="00D40401"/>
    <w:rsid w:val="00D80D85"/>
    <w:rsid w:val="00D838CF"/>
    <w:rsid w:val="00D92791"/>
    <w:rsid w:val="00DA19E8"/>
    <w:rsid w:val="00DB03F1"/>
    <w:rsid w:val="00E006FD"/>
    <w:rsid w:val="00E02AC9"/>
    <w:rsid w:val="00E232F8"/>
    <w:rsid w:val="00E2446D"/>
    <w:rsid w:val="00E30C8C"/>
    <w:rsid w:val="00E34EF1"/>
    <w:rsid w:val="00E35AAF"/>
    <w:rsid w:val="00E464D9"/>
    <w:rsid w:val="00E60C26"/>
    <w:rsid w:val="00E718D7"/>
    <w:rsid w:val="00E743DA"/>
    <w:rsid w:val="00E7670A"/>
    <w:rsid w:val="00E9078B"/>
    <w:rsid w:val="00E910AB"/>
    <w:rsid w:val="00E924DD"/>
    <w:rsid w:val="00E9337E"/>
    <w:rsid w:val="00E93EA4"/>
    <w:rsid w:val="00EC3ACF"/>
    <w:rsid w:val="00ED347C"/>
    <w:rsid w:val="00F12E72"/>
    <w:rsid w:val="00F138C7"/>
    <w:rsid w:val="00F2141F"/>
    <w:rsid w:val="00F257ED"/>
    <w:rsid w:val="00F37E18"/>
    <w:rsid w:val="00F47C0F"/>
    <w:rsid w:val="00F47F26"/>
    <w:rsid w:val="00F54649"/>
    <w:rsid w:val="00F6497D"/>
    <w:rsid w:val="00F72C3D"/>
    <w:rsid w:val="00F820CC"/>
    <w:rsid w:val="00F838DE"/>
    <w:rsid w:val="00F91943"/>
    <w:rsid w:val="00F9260A"/>
    <w:rsid w:val="00FC380D"/>
    <w:rsid w:val="00FD52FF"/>
    <w:rsid w:val="00FD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9187"/>
  <w15:docId w15:val="{7AAA93D0-BC35-4339-AF5E-DC0F50C6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64D9"/>
  </w:style>
  <w:style w:type="paragraph" w:styleId="Naslov1">
    <w:name w:val="heading 1"/>
    <w:basedOn w:val="Navaden"/>
    <w:link w:val="Naslov1Znak"/>
    <w:uiPriority w:val="9"/>
    <w:qFormat/>
    <w:rsid w:val="00134C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paragraph" w:styleId="Naslov2">
    <w:name w:val="heading 2"/>
    <w:basedOn w:val="Navaden"/>
    <w:link w:val="Naslov2Znak"/>
    <w:uiPriority w:val="9"/>
    <w:qFormat/>
    <w:rsid w:val="00134C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paragraph" w:styleId="Naslov3">
    <w:name w:val="heading 3"/>
    <w:basedOn w:val="Navaden"/>
    <w:link w:val="Naslov3Znak"/>
    <w:uiPriority w:val="9"/>
    <w:qFormat/>
    <w:rsid w:val="00134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slov4">
    <w:name w:val="heading 4"/>
    <w:basedOn w:val="Navaden"/>
    <w:link w:val="Naslov4Znak"/>
    <w:uiPriority w:val="9"/>
    <w:qFormat/>
    <w:rsid w:val="00134C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nhideWhenUsed/>
    <w:rsid w:val="00B01919"/>
    <w:rPr>
      <w:color w:val="0000FF"/>
      <w:u w:val="single"/>
    </w:rPr>
  </w:style>
  <w:style w:type="paragraph" w:customStyle="1" w:styleId="Default">
    <w:name w:val="Default"/>
    <w:rsid w:val="005376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907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9078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E9078B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8709A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134C94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4C94"/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4C94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4C94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table" w:styleId="Tabelamrea">
    <w:name w:val="Table Grid"/>
    <w:aliases w:val="Tabela MARTINA – mreža"/>
    <w:basedOn w:val="Navadnatabela"/>
    <w:uiPriority w:val="39"/>
    <w:rsid w:val="00134C94"/>
    <w:pPr>
      <w:spacing w:after="0" w:line="240" w:lineRule="auto"/>
      <w:jc w:val="center"/>
    </w:pPr>
    <w:rPr>
      <w:rFonts w:ascii="Arial" w:hAnsi="Arial"/>
      <w:sz w:val="18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left w:w="28" w:type="dxa"/>
        <w:right w:w="28" w:type="dxa"/>
      </w:tcMar>
      <w:vAlign w:val="center"/>
    </w:tcPr>
  </w:style>
  <w:style w:type="paragraph" w:styleId="Glava">
    <w:name w:val="header"/>
    <w:basedOn w:val="Navaden"/>
    <w:link w:val="GlavaZnak"/>
    <w:uiPriority w:val="99"/>
    <w:unhideWhenUsed/>
    <w:rsid w:val="00134C94"/>
    <w:pPr>
      <w:tabs>
        <w:tab w:val="center" w:pos="4536"/>
        <w:tab w:val="right" w:pos="9072"/>
      </w:tabs>
      <w:spacing w:after="0" w:line="240" w:lineRule="auto"/>
    </w:pPr>
    <w:rPr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134C94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34C94"/>
    <w:pPr>
      <w:tabs>
        <w:tab w:val="center" w:pos="4536"/>
        <w:tab w:val="right" w:pos="9072"/>
      </w:tabs>
      <w:spacing w:after="0" w:line="240" w:lineRule="auto"/>
    </w:pPr>
    <w:rPr>
      <w:lang w:val="sl-SI"/>
    </w:rPr>
  </w:style>
  <w:style w:type="character" w:customStyle="1" w:styleId="NogaZnak">
    <w:name w:val="Noga Znak"/>
    <w:basedOn w:val="Privzetapisavaodstavka"/>
    <w:link w:val="Noga"/>
    <w:uiPriority w:val="99"/>
    <w:rsid w:val="00134C94"/>
    <w:rPr>
      <w:lang w:val="sl-SI"/>
    </w:rPr>
  </w:style>
  <w:style w:type="paragraph" w:customStyle="1" w:styleId="NormalWeb1">
    <w:name w:val="Normal (Web)1"/>
    <w:rsid w:val="00126525"/>
    <w:pPr>
      <w:spacing w:before="100" w:after="10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1836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pus-gos.net/" TargetMode="External"/><Relationship Id="rId13" Type="http://schemas.openxmlformats.org/officeDocument/2006/relationships/hyperlink" Target="https://www.ethnologue.com/archive-redirect" TargetMode="External"/><Relationship Id="rId18" Type="http://schemas.openxmlformats.org/officeDocument/2006/relationships/hyperlink" Target="https://dx.doi.org/10.3390/ijerph1705177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dx.doi.org/10.1080/13670050.2020.1774494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fon.hum.uva.nl/praat/" TargetMode="External"/><Relationship Id="rId17" Type="http://schemas.openxmlformats.org/officeDocument/2006/relationships/hyperlink" Target="https://www.mdpi.com/1660-4601/17/5/177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oftware.sil.org/speech-analyzer/" TargetMode="External"/><Relationship Id="rId20" Type="http://schemas.openxmlformats.org/officeDocument/2006/relationships/hyperlink" Target="https://dx.doi.org/10.1080/02699206.2021.201024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hon.ca/" TargetMode="External"/><Relationship Id="rId24" Type="http://schemas.openxmlformats.org/officeDocument/2006/relationships/customXml" Target="../customXml/item4.xml"/><Relationship Id="rId5" Type="http://schemas.openxmlformats.org/officeDocument/2006/relationships/styles" Target="styles.xml"/><Relationship Id="rId15" Type="http://schemas.openxmlformats.org/officeDocument/2006/relationships/hyperlink" Target="https://software.sil.org/phonologyassistant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honbank.talkbank.org" TargetMode="External"/><Relationship Id="rId19" Type="http://schemas.openxmlformats.org/officeDocument/2006/relationships/hyperlink" Target="https://www.tandfonline.com/doi/full/10.1080/02699206.2021.201024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ipachart.com" TargetMode="External"/><Relationship Id="rId14" Type="http://schemas.openxmlformats.org/officeDocument/2006/relationships/hyperlink" Target="https://software.sil.org/ipahelp2-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360D145-96B7-4C5C-9968-40CF0959BD96}"/>
</file>

<file path=customXml/itemProps2.xml><?xml version="1.0" encoding="utf-8"?>
<ds:datastoreItem xmlns:ds="http://schemas.openxmlformats.org/officeDocument/2006/customXml" ds:itemID="{CCE4445C-8E39-4C97-AC26-44D992A409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1B5D5-796A-41D1-A8BC-1939FC08D4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011A68-6985-4151-AB41-B6231F4C81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4308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80</cp:revision>
  <dcterms:created xsi:type="dcterms:W3CDTF">2024-09-02T08:54:00Z</dcterms:created>
  <dcterms:modified xsi:type="dcterms:W3CDTF">2024-11-26T12:39:00Z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