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6F" w:rsidRDefault="0074306F" w:rsidP="0074306F">
      <w:pPr>
        <w:jc w:val="center"/>
        <w:rPr>
          <w:b/>
          <w:sz w:val="40"/>
          <w:szCs w:val="28"/>
        </w:rPr>
      </w:pPr>
      <w:bookmarkStart w:id="0" w:name="_GoBack"/>
      <w:bookmarkEnd w:id="0"/>
      <w:r>
        <w:rPr>
          <w:b/>
          <w:sz w:val="40"/>
          <w:szCs w:val="28"/>
        </w:rPr>
        <w:t>DIDAKTIČNA IGRA (slovenščina)</w:t>
      </w:r>
    </w:p>
    <w:p w:rsidR="0074306F" w:rsidRDefault="0074306F" w:rsidP="0074306F">
      <w:pPr>
        <w:rPr>
          <w:sz w:val="24"/>
          <w:szCs w:val="24"/>
        </w:rPr>
      </w:pPr>
      <w:r>
        <w:rPr>
          <w:b/>
          <w:sz w:val="24"/>
          <w:szCs w:val="24"/>
        </w:rPr>
        <w:t xml:space="preserve">Ime učila: </w:t>
      </w:r>
      <w:r w:rsidR="00E73426">
        <w:rPr>
          <w:b/>
          <w:sz w:val="24"/>
          <w:szCs w:val="24"/>
        </w:rPr>
        <w:t>SESTAVI ME!</w:t>
      </w:r>
    </w:p>
    <w:p w:rsidR="0074306F" w:rsidRDefault="0074306F" w:rsidP="0074306F">
      <w:pPr>
        <w:rPr>
          <w:sz w:val="24"/>
          <w:szCs w:val="24"/>
        </w:rPr>
      </w:pPr>
      <w:r>
        <w:rPr>
          <w:b/>
          <w:sz w:val="24"/>
          <w:szCs w:val="24"/>
        </w:rPr>
        <w:t xml:space="preserve">Ime in priimek študenta: </w:t>
      </w:r>
      <w:r>
        <w:rPr>
          <w:sz w:val="24"/>
          <w:szCs w:val="24"/>
        </w:rPr>
        <w:t>Lara Kodrič</w:t>
      </w:r>
    </w:p>
    <w:p w:rsidR="0074306F" w:rsidRPr="0074306F" w:rsidRDefault="0074306F" w:rsidP="0074306F">
      <w:pPr>
        <w:rPr>
          <w:sz w:val="24"/>
          <w:szCs w:val="24"/>
        </w:rPr>
      </w:pPr>
      <w:r>
        <w:rPr>
          <w:b/>
          <w:sz w:val="24"/>
          <w:szCs w:val="24"/>
        </w:rPr>
        <w:t xml:space="preserve">Namen: </w:t>
      </w:r>
      <w:r>
        <w:rPr>
          <w:sz w:val="24"/>
          <w:szCs w:val="24"/>
        </w:rPr>
        <w:t>obravnava nove snovi</w:t>
      </w:r>
    </w:p>
    <w:p w:rsidR="0074306F" w:rsidRPr="00E118DC" w:rsidRDefault="0074306F" w:rsidP="0074306F">
      <w:pPr>
        <w:rPr>
          <w:sz w:val="24"/>
          <w:szCs w:val="24"/>
        </w:rPr>
      </w:pPr>
      <w:r>
        <w:rPr>
          <w:b/>
          <w:sz w:val="24"/>
          <w:szCs w:val="24"/>
        </w:rPr>
        <w:t xml:space="preserve">Razred: </w:t>
      </w:r>
      <w:r w:rsidR="00E118DC" w:rsidRPr="00E118DC">
        <w:rPr>
          <w:sz w:val="24"/>
          <w:szCs w:val="24"/>
        </w:rPr>
        <w:t xml:space="preserve">1., 2. in 3. razred </w:t>
      </w:r>
    </w:p>
    <w:p w:rsidR="0074306F" w:rsidRPr="0074306F" w:rsidRDefault="0074306F" w:rsidP="0074306F">
      <w:pPr>
        <w:rPr>
          <w:sz w:val="24"/>
          <w:szCs w:val="24"/>
        </w:rPr>
      </w:pPr>
      <w:r>
        <w:rPr>
          <w:b/>
          <w:sz w:val="24"/>
          <w:szCs w:val="24"/>
        </w:rPr>
        <w:t xml:space="preserve">Vsebina: </w:t>
      </w:r>
      <w:r>
        <w:rPr>
          <w:sz w:val="24"/>
          <w:szCs w:val="24"/>
        </w:rPr>
        <w:t>NEUMETNOSTNA BESEDILA (OPIS OSEBE)</w:t>
      </w:r>
    </w:p>
    <w:p w:rsidR="0074306F" w:rsidRDefault="0074306F" w:rsidP="0074306F">
      <w:pPr>
        <w:rPr>
          <w:b/>
          <w:sz w:val="24"/>
          <w:szCs w:val="24"/>
        </w:rPr>
      </w:pPr>
      <w:r>
        <w:rPr>
          <w:b/>
          <w:sz w:val="24"/>
          <w:szCs w:val="24"/>
        </w:rPr>
        <w:t xml:space="preserve">Cilji: </w:t>
      </w:r>
    </w:p>
    <w:p w:rsidR="0074306F" w:rsidRPr="0074306F" w:rsidRDefault="0074306F" w:rsidP="0074306F">
      <w:pPr>
        <w:pStyle w:val="Odstavekseznama"/>
        <w:numPr>
          <w:ilvl w:val="0"/>
          <w:numId w:val="3"/>
        </w:numPr>
        <w:rPr>
          <w:b/>
          <w:sz w:val="24"/>
          <w:szCs w:val="24"/>
        </w:rPr>
      </w:pPr>
      <w:r>
        <w:rPr>
          <w:sz w:val="24"/>
          <w:szCs w:val="24"/>
        </w:rPr>
        <w:t>Učenci sestavijo obraz in ga opišejo z uporabo pridevnikov</w:t>
      </w:r>
    </w:p>
    <w:p w:rsidR="0074306F" w:rsidRPr="00E73426" w:rsidRDefault="0074306F" w:rsidP="0074306F">
      <w:pPr>
        <w:pStyle w:val="Odstavekseznama"/>
        <w:numPr>
          <w:ilvl w:val="0"/>
          <w:numId w:val="3"/>
        </w:numPr>
        <w:rPr>
          <w:b/>
          <w:sz w:val="24"/>
          <w:szCs w:val="24"/>
        </w:rPr>
      </w:pPr>
      <w:r>
        <w:rPr>
          <w:sz w:val="24"/>
          <w:szCs w:val="24"/>
        </w:rPr>
        <w:t>Učenci s pomočjo didaktične igre tvorijo opis osebe.</w:t>
      </w:r>
    </w:p>
    <w:p w:rsidR="00E73426" w:rsidRPr="0074306F" w:rsidRDefault="00E73426" w:rsidP="0074306F">
      <w:pPr>
        <w:pStyle w:val="Odstavekseznama"/>
        <w:numPr>
          <w:ilvl w:val="0"/>
          <w:numId w:val="3"/>
        </w:numPr>
        <w:rPr>
          <w:b/>
          <w:sz w:val="24"/>
          <w:szCs w:val="24"/>
        </w:rPr>
      </w:pPr>
      <w:r>
        <w:rPr>
          <w:sz w:val="24"/>
          <w:szCs w:val="24"/>
        </w:rPr>
        <w:t xml:space="preserve">Učenci razvijajo besedišče, ki je potrebno za opis osebe. </w:t>
      </w:r>
    </w:p>
    <w:p w:rsidR="0074306F" w:rsidRPr="0074306F" w:rsidRDefault="0074306F" w:rsidP="0074306F">
      <w:pPr>
        <w:rPr>
          <w:sz w:val="24"/>
          <w:szCs w:val="24"/>
        </w:rPr>
      </w:pPr>
      <w:r>
        <w:rPr>
          <w:b/>
          <w:sz w:val="24"/>
          <w:szCs w:val="24"/>
        </w:rPr>
        <w:t xml:space="preserve">Opis načrta izdelave: </w:t>
      </w:r>
      <w:r>
        <w:rPr>
          <w:sz w:val="24"/>
          <w:szCs w:val="24"/>
        </w:rPr>
        <w:t>Iz kolaž papirja sem izrezala glavo z ušesi in obrvmi ter jo plastificirala. Nato sem izrezala še različne vrste oči, očal, ust, nosov in frizur ter tudi te plastificirala. Nanje sem nato zalepila ježke, ki omogočajo lažje pritrjevanje</w:t>
      </w:r>
    </w:p>
    <w:p w:rsidR="0074306F" w:rsidRDefault="00933595" w:rsidP="0074306F">
      <w:pPr>
        <w:rPr>
          <w:sz w:val="24"/>
          <w:szCs w:val="24"/>
        </w:rPr>
      </w:pPr>
      <w:r>
        <w:rPr>
          <w:b/>
          <w:sz w:val="24"/>
          <w:szCs w:val="24"/>
        </w:rPr>
        <w:t>Navodila za uporabo</w:t>
      </w:r>
      <w:r w:rsidR="0074306F">
        <w:rPr>
          <w:b/>
          <w:sz w:val="24"/>
          <w:szCs w:val="24"/>
        </w:rPr>
        <w:t xml:space="preserve">: </w:t>
      </w:r>
      <w:r w:rsidR="0074306F">
        <w:rPr>
          <w:sz w:val="24"/>
          <w:szCs w:val="24"/>
        </w:rPr>
        <w:t>U</w:t>
      </w:r>
      <w:r>
        <w:rPr>
          <w:sz w:val="24"/>
          <w:szCs w:val="24"/>
        </w:rPr>
        <w:t>čenci iz različnih delov sestavijo poljuben obraz.</w:t>
      </w:r>
      <w:r w:rsidR="0074306F">
        <w:rPr>
          <w:sz w:val="24"/>
          <w:szCs w:val="24"/>
        </w:rPr>
        <w:t xml:space="preserve"> Uporabiti m</w:t>
      </w:r>
      <w:r w:rsidR="00E118DC">
        <w:rPr>
          <w:sz w:val="24"/>
          <w:szCs w:val="24"/>
        </w:rPr>
        <w:t xml:space="preserve">orajo dve očesi, nos in usta, lase in očala </w:t>
      </w:r>
      <w:r w:rsidR="0074306F">
        <w:rPr>
          <w:sz w:val="24"/>
          <w:szCs w:val="24"/>
        </w:rPr>
        <w:t xml:space="preserve">pa so izbirne. Ko sestavijo obraz </w:t>
      </w:r>
      <w:r>
        <w:rPr>
          <w:sz w:val="24"/>
          <w:szCs w:val="24"/>
        </w:rPr>
        <w:t>jih učitelji spodbudi</w:t>
      </w:r>
      <w:r w:rsidR="0074306F">
        <w:rPr>
          <w:sz w:val="24"/>
          <w:szCs w:val="24"/>
        </w:rPr>
        <w:t xml:space="preserve">, da ga tudi opišejo. </w:t>
      </w:r>
      <w:r>
        <w:rPr>
          <w:sz w:val="24"/>
          <w:szCs w:val="24"/>
        </w:rPr>
        <w:t>Učitelj je pozoren</w:t>
      </w:r>
      <w:r w:rsidR="00E73426">
        <w:rPr>
          <w:sz w:val="24"/>
          <w:szCs w:val="24"/>
        </w:rPr>
        <w:t>, da pri opi</w:t>
      </w:r>
      <w:r w:rsidR="0074306F">
        <w:rPr>
          <w:sz w:val="24"/>
          <w:szCs w:val="24"/>
        </w:rPr>
        <w:t xml:space="preserve">sovanju </w:t>
      </w:r>
      <w:r>
        <w:rPr>
          <w:sz w:val="24"/>
          <w:szCs w:val="24"/>
        </w:rPr>
        <w:t xml:space="preserve">obraz </w:t>
      </w:r>
      <w:r w:rsidR="0074306F">
        <w:rPr>
          <w:sz w:val="24"/>
          <w:szCs w:val="24"/>
        </w:rPr>
        <w:t>opišejo čim bolj podrobno</w:t>
      </w:r>
      <w:r w:rsidR="00E73426">
        <w:rPr>
          <w:sz w:val="24"/>
          <w:szCs w:val="24"/>
        </w:rPr>
        <w:t xml:space="preserve"> in uporabijo čim več pridevnikov</w:t>
      </w:r>
      <w:r w:rsidR="0074306F">
        <w:rPr>
          <w:sz w:val="24"/>
          <w:szCs w:val="24"/>
        </w:rPr>
        <w:t xml:space="preserve"> (npr. ozke ustnice, koničast nos…).</w:t>
      </w:r>
      <w:r w:rsidR="00E73426">
        <w:rPr>
          <w:sz w:val="24"/>
          <w:szCs w:val="24"/>
        </w:rPr>
        <w:t xml:space="preserve"> Tako </w:t>
      </w:r>
      <w:r>
        <w:rPr>
          <w:sz w:val="24"/>
          <w:szCs w:val="24"/>
        </w:rPr>
        <w:t>učenci</w:t>
      </w:r>
      <w:r w:rsidR="00E73426">
        <w:rPr>
          <w:sz w:val="24"/>
          <w:szCs w:val="24"/>
        </w:rPr>
        <w:t xml:space="preserve"> razvijajo besedišče, ki ga bodo uporabili pri opisu osebe. </w:t>
      </w:r>
    </w:p>
    <w:p w:rsidR="00E118DC" w:rsidRPr="0074306F" w:rsidRDefault="00E118DC" w:rsidP="0074306F">
      <w:pPr>
        <w:rPr>
          <w:sz w:val="24"/>
          <w:szCs w:val="24"/>
        </w:rPr>
      </w:pPr>
      <w:r>
        <w:rPr>
          <w:noProof/>
          <w:sz w:val="24"/>
          <w:szCs w:val="24"/>
          <w:lang w:eastAsia="sl-SI"/>
        </w:rPr>
        <w:drawing>
          <wp:inline distT="0" distB="0" distL="0" distR="0" wp14:anchorId="3DD051FD" wp14:editId="7BE63DB5">
            <wp:extent cx="2825936" cy="2689015"/>
            <wp:effectExtent l="0" t="7620" r="508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108_215345.jpg"/>
                    <pic:cNvPicPr/>
                  </pic:nvPicPr>
                  <pic:blipFill rotWithShape="1">
                    <a:blip r:embed="rId6" cstate="print">
                      <a:extLst>
                        <a:ext uri="{28A0092B-C50C-407E-A947-70E740481C1C}">
                          <a14:useLocalDpi xmlns:a14="http://schemas.microsoft.com/office/drawing/2010/main" val="0"/>
                        </a:ext>
                      </a:extLst>
                    </a:blip>
                    <a:srcRect l="15883" r="25003"/>
                    <a:stretch/>
                  </pic:blipFill>
                  <pic:spPr bwMode="auto">
                    <a:xfrm rot="5400000">
                      <a:off x="0" y="0"/>
                      <a:ext cx="2842412" cy="2704693"/>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lang w:eastAsia="sl-SI"/>
        </w:rPr>
        <w:t xml:space="preserve">   </w:t>
      </w:r>
      <w:r>
        <w:rPr>
          <w:noProof/>
          <w:sz w:val="24"/>
          <w:szCs w:val="24"/>
          <w:lang w:eastAsia="sl-SI"/>
        </w:rPr>
        <w:drawing>
          <wp:inline distT="0" distB="0" distL="0" distR="0" wp14:anchorId="4E92A239" wp14:editId="6A664B0F">
            <wp:extent cx="2809261" cy="2628938"/>
            <wp:effectExtent l="0" t="5080" r="508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108_215934.jpg"/>
                    <pic:cNvPicPr/>
                  </pic:nvPicPr>
                  <pic:blipFill rotWithShape="1">
                    <a:blip r:embed="rId7" cstate="print">
                      <a:extLst>
                        <a:ext uri="{28A0092B-C50C-407E-A947-70E740481C1C}">
                          <a14:useLocalDpi xmlns:a14="http://schemas.microsoft.com/office/drawing/2010/main" val="0"/>
                        </a:ext>
                      </a:extLst>
                    </a:blip>
                    <a:srcRect l="16875" r="23017"/>
                    <a:stretch/>
                  </pic:blipFill>
                  <pic:spPr bwMode="auto">
                    <a:xfrm rot="5400000">
                      <a:off x="0" y="0"/>
                      <a:ext cx="2815691" cy="2634955"/>
                    </a:xfrm>
                    <a:prstGeom prst="rect">
                      <a:avLst/>
                    </a:prstGeom>
                    <a:ln>
                      <a:noFill/>
                    </a:ln>
                    <a:extLst>
                      <a:ext uri="{53640926-AAD7-44D8-BBD7-CCE9431645EC}">
                        <a14:shadowObscured xmlns:a14="http://schemas.microsoft.com/office/drawing/2010/main"/>
                      </a:ext>
                    </a:extLst>
                  </pic:spPr>
                </pic:pic>
              </a:graphicData>
            </a:graphic>
          </wp:inline>
        </w:drawing>
      </w:r>
    </w:p>
    <w:p w:rsidR="00DF79DB" w:rsidRDefault="00DF79DB"/>
    <w:sectPr w:rsidR="00DF7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90B85"/>
    <w:multiLevelType w:val="hybridMultilevel"/>
    <w:tmpl w:val="CC2E8D96"/>
    <w:lvl w:ilvl="0" w:tplc="70EEC84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A916E3A"/>
    <w:multiLevelType w:val="hybridMultilevel"/>
    <w:tmpl w:val="E7925C24"/>
    <w:lvl w:ilvl="0" w:tplc="E96A2348">
      <w:start w:val="1"/>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nsid w:val="52C51F36"/>
    <w:multiLevelType w:val="hybridMultilevel"/>
    <w:tmpl w:val="9D0413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6F"/>
    <w:rsid w:val="0074306F"/>
    <w:rsid w:val="00933595"/>
    <w:rsid w:val="00A74739"/>
    <w:rsid w:val="00DF79DB"/>
    <w:rsid w:val="00E118DC"/>
    <w:rsid w:val="00E734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306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4306F"/>
    <w:pPr>
      <w:ind w:left="720"/>
      <w:contextualSpacing/>
    </w:pPr>
  </w:style>
  <w:style w:type="paragraph" w:styleId="Besedilooblaka">
    <w:name w:val="Balloon Text"/>
    <w:basedOn w:val="Navaden"/>
    <w:link w:val="BesedilooblakaZnak"/>
    <w:uiPriority w:val="99"/>
    <w:semiHidden/>
    <w:unhideWhenUsed/>
    <w:rsid w:val="00E118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1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306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4306F"/>
    <w:pPr>
      <w:ind w:left="720"/>
      <w:contextualSpacing/>
    </w:pPr>
  </w:style>
  <w:style w:type="paragraph" w:styleId="Besedilooblaka">
    <w:name w:val="Balloon Text"/>
    <w:basedOn w:val="Navaden"/>
    <w:link w:val="BesedilooblakaZnak"/>
    <w:uiPriority w:val="99"/>
    <w:semiHidden/>
    <w:unhideWhenUsed/>
    <w:rsid w:val="00E118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1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larakodric4@gmail.com</dc:creator>
  <cp:lastModifiedBy>Moji podatki</cp:lastModifiedBy>
  <cp:revision>2</cp:revision>
  <dcterms:created xsi:type="dcterms:W3CDTF">2020-07-08T09:45:00Z</dcterms:created>
  <dcterms:modified xsi:type="dcterms:W3CDTF">2020-07-08T09:45:00Z</dcterms:modified>
</cp:coreProperties>
</file>